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74008" w14:textId="4A3586C5" w:rsidR="005339D9" w:rsidRPr="00524098" w:rsidRDefault="00F11140" w:rsidP="00F21BFF">
      <w:pPr>
        <w:tabs>
          <w:tab w:val="left" w:leader="underscore" w:pos="10206"/>
        </w:tabs>
        <w:jc w:val="both"/>
      </w:pPr>
      <w:r>
        <w:rPr>
          <w:noProof/>
        </w:rPr>
        <w:drawing>
          <wp:inline distT="0" distB="0" distL="0" distR="0" wp14:anchorId="1614C827" wp14:editId="1DBC6505">
            <wp:extent cx="5932805" cy="8388985"/>
            <wp:effectExtent l="0" t="0" r="0" b="0"/>
            <wp:docPr id="1" name="Рисунок 1" descr="F:\Рабочие программы\2022\Титулы\РП (3) 38.03.02 5 6 сем\¦а¦Я (3) 38.03.02 5 6 TБ¦¦¦-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Рабочие программы\2022\Титулы\РП (3) 38.03.02 5 6 сем\¦а¦Я (3) 38.03.02 5 6 TБ¦¦¦-_page-000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838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0E2300C3" wp14:editId="41E0053B">
            <wp:extent cx="5932805" cy="8388985"/>
            <wp:effectExtent l="0" t="0" r="0" b="0"/>
            <wp:docPr id="2" name="Рисунок 2" descr="F:\Рабочие программы\2022\Титулы\РП (3) 38.03.02 5 6 сем\¦а¦Я (3) 38.03.02 5 6 TБ¦¦¦-_page-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Рабочие программы\2022\Титулы\РП (3) 38.03.02 5 6 сем\¦а¦Я (3) 38.03.02 5 6 TБ¦¦¦-_page-000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838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0E4F95" w:rsidRPr="00323BFD">
        <w:br w:type="page"/>
      </w:r>
    </w:p>
    <w:p w14:paraId="1D1180BD" w14:textId="77777777" w:rsidR="00BF7AE7" w:rsidRPr="0054192B" w:rsidRDefault="00BF7AE7" w:rsidP="00BF7AE7">
      <w:pPr>
        <w:tabs>
          <w:tab w:val="left" w:leader="underscore" w:pos="10206"/>
        </w:tabs>
        <w:jc w:val="center"/>
        <w:rPr>
          <w:b/>
        </w:rPr>
      </w:pPr>
      <w:r w:rsidRPr="0054192B">
        <w:rPr>
          <w:b/>
        </w:rPr>
        <w:lastRenderedPageBreak/>
        <w:t>Аннотация рабочей программы по дисциплине</w:t>
      </w:r>
    </w:p>
    <w:p w14:paraId="10F3B210" w14:textId="77777777" w:rsidR="00EC1258" w:rsidRPr="00B73AC9" w:rsidRDefault="00EC1258" w:rsidP="00EC1258">
      <w:pPr>
        <w:tabs>
          <w:tab w:val="left" w:leader="underscore" w:pos="10206"/>
        </w:tabs>
        <w:jc w:val="center"/>
        <w:rPr>
          <w:b/>
        </w:rPr>
      </w:pPr>
      <w:r>
        <w:rPr>
          <w:b/>
        </w:rPr>
        <w:t>Финансовые институты и рынки</w:t>
      </w:r>
    </w:p>
    <w:p w14:paraId="5136FA90" w14:textId="77777777" w:rsidR="00BF7AE7" w:rsidRPr="004E4DE0" w:rsidRDefault="00BF7AE7" w:rsidP="00BF7AE7">
      <w:pPr>
        <w:tabs>
          <w:tab w:val="left" w:leader="underscore" w:pos="10206"/>
        </w:tabs>
        <w:ind w:firstLine="709"/>
        <w:jc w:val="both"/>
        <w:rPr>
          <w:b/>
        </w:rPr>
      </w:pPr>
    </w:p>
    <w:p w14:paraId="52DED9F7" w14:textId="55D7F54C" w:rsidR="00EC1258" w:rsidRPr="000D16E7" w:rsidRDefault="00BF7AE7" w:rsidP="00EC1258">
      <w:pPr>
        <w:tabs>
          <w:tab w:val="left" w:leader="underscore" w:pos="10206"/>
        </w:tabs>
        <w:ind w:firstLine="709"/>
        <w:jc w:val="both"/>
      </w:pPr>
      <w:r w:rsidRPr="004E4DE0">
        <w:rPr>
          <w:b/>
        </w:rPr>
        <w:t>Цель преподавания дисциплины</w:t>
      </w:r>
      <w:r>
        <w:rPr>
          <w:b/>
        </w:rPr>
        <w:t xml:space="preserve"> </w:t>
      </w:r>
      <w:r w:rsidR="00367586">
        <w:rPr>
          <w:b/>
        </w:rPr>
        <w:t>–</w:t>
      </w:r>
      <w:r>
        <w:rPr>
          <w:b/>
        </w:rPr>
        <w:t xml:space="preserve"> </w:t>
      </w:r>
      <w:r w:rsidR="00EC1258" w:rsidRPr="004E4DE0">
        <w:rPr>
          <w:bCs/>
          <w:kern w:val="32"/>
        </w:rPr>
        <w:t xml:space="preserve">формирование </w:t>
      </w:r>
      <w:r w:rsidR="00EC1258" w:rsidRPr="006568F6">
        <w:rPr>
          <w:sz w:val="26"/>
          <w:szCs w:val="26"/>
        </w:rPr>
        <w:t xml:space="preserve">у обучающихся </w:t>
      </w:r>
      <w:r w:rsidR="00EC1258" w:rsidRPr="000D16E7">
        <w:t xml:space="preserve">теоретических </w:t>
      </w:r>
      <w:r w:rsidR="00EC1258">
        <w:t xml:space="preserve">знаний </w:t>
      </w:r>
      <w:r w:rsidR="00EC1258" w:rsidRPr="000D16E7">
        <w:t xml:space="preserve">и практических основ функционирования и регулирования финансовых рынков и институтов. </w:t>
      </w:r>
    </w:p>
    <w:p w14:paraId="45374911" w14:textId="53A743BF" w:rsidR="00BF7AE7" w:rsidRDefault="00BF7AE7" w:rsidP="00EC1258">
      <w:pPr>
        <w:tabs>
          <w:tab w:val="left" w:leader="underscore" w:pos="10206"/>
        </w:tabs>
        <w:ind w:firstLine="709"/>
        <w:jc w:val="both"/>
        <w:rPr>
          <w:bCs/>
          <w:kern w:val="32"/>
        </w:rPr>
      </w:pPr>
    </w:p>
    <w:p w14:paraId="74FAFA72" w14:textId="77777777" w:rsidR="00BF7AE7" w:rsidRPr="00FB07A1" w:rsidRDefault="00BF7AE7" w:rsidP="00BF7AE7">
      <w:pPr>
        <w:ind w:firstLine="709"/>
        <w:jc w:val="both"/>
        <w:rPr>
          <w:b/>
        </w:rPr>
      </w:pPr>
      <w:r w:rsidRPr="004E4DE0">
        <w:rPr>
          <w:b/>
          <w:bCs/>
          <w:kern w:val="32"/>
        </w:rPr>
        <w:t xml:space="preserve">Задачи изучения </w:t>
      </w:r>
      <w:r w:rsidRPr="004E4DE0">
        <w:rPr>
          <w:b/>
        </w:rPr>
        <w:t>дисциплины</w:t>
      </w:r>
      <w:r>
        <w:rPr>
          <w:b/>
        </w:rPr>
        <w:t>:</w:t>
      </w:r>
    </w:p>
    <w:p w14:paraId="55335A9E" w14:textId="77777777" w:rsidR="00EC1258" w:rsidRPr="004E4DE0" w:rsidRDefault="00EC1258" w:rsidP="00EC1258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овладение современными методами, использующимися в разработке и принятии решений </w:t>
      </w:r>
      <w:r>
        <w:rPr>
          <w:bCs/>
          <w:kern w:val="32"/>
        </w:rPr>
        <w:t>на</w:t>
      </w:r>
      <w:r w:rsidRPr="000D16E7">
        <w:t xml:space="preserve"> финансовых рынк</w:t>
      </w:r>
      <w:r>
        <w:t>ах</w:t>
      </w:r>
      <w:r w:rsidRPr="004E4DE0">
        <w:rPr>
          <w:bCs/>
          <w:kern w:val="32"/>
        </w:rPr>
        <w:t xml:space="preserve">; </w:t>
      </w:r>
    </w:p>
    <w:p w14:paraId="2E2846E0" w14:textId="77777777" w:rsidR="00EC1258" w:rsidRPr="004E4DE0" w:rsidRDefault="00EC1258" w:rsidP="00EC1258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изучение </w:t>
      </w:r>
      <w:r>
        <w:t>основ,</w:t>
      </w:r>
      <w:r w:rsidRPr="000D16E7">
        <w:t xml:space="preserve"> функци</w:t>
      </w:r>
      <w:r>
        <w:t>й и принципов организации</w:t>
      </w:r>
      <w:r w:rsidRPr="000D16E7">
        <w:t xml:space="preserve"> финансовых рынков и институтов</w:t>
      </w:r>
      <w:r w:rsidRPr="004E4DE0">
        <w:rPr>
          <w:bCs/>
          <w:kern w:val="32"/>
        </w:rPr>
        <w:t xml:space="preserve">; </w:t>
      </w:r>
    </w:p>
    <w:p w14:paraId="5A33D34B" w14:textId="77777777" w:rsidR="00EC1258" w:rsidRPr="004E4DE0" w:rsidRDefault="00EC1258" w:rsidP="00EC1258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получение навыков и умений </w:t>
      </w:r>
      <w:r w:rsidRPr="000D16E7">
        <w:t>привлечение капитала, необходимого для функционирования организаций</w:t>
      </w:r>
      <w:r w:rsidRPr="004E4DE0">
        <w:rPr>
          <w:bCs/>
          <w:kern w:val="32"/>
        </w:rPr>
        <w:t xml:space="preserve">; </w:t>
      </w:r>
    </w:p>
    <w:p w14:paraId="113DCEDF" w14:textId="77777777" w:rsidR="00EC1258" w:rsidRPr="004E4DE0" w:rsidRDefault="00EC1258" w:rsidP="00EC1258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формирование умения адаптировать методы принятия решений </w:t>
      </w:r>
      <w:r>
        <w:rPr>
          <w:bCs/>
          <w:kern w:val="32"/>
        </w:rPr>
        <w:t xml:space="preserve">на финансовом рынке </w:t>
      </w:r>
      <w:r w:rsidRPr="004E4DE0">
        <w:rPr>
          <w:bCs/>
          <w:kern w:val="32"/>
        </w:rPr>
        <w:t xml:space="preserve">исходя из особенностей функционирования конкретного объекта управления. </w:t>
      </w:r>
    </w:p>
    <w:p w14:paraId="71404E6F" w14:textId="77777777" w:rsidR="00BF7AE7" w:rsidRPr="004E4DE0" w:rsidRDefault="00BF7AE7" w:rsidP="00BF7AE7">
      <w:pPr>
        <w:ind w:firstLine="709"/>
        <w:jc w:val="both"/>
        <w:rPr>
          <w:b/>
        </w:rPr>
      </w:pPr>
      <w:r w:rsidRPr="004E4DE0">
        <w:rPr>
          <w:b/>
        </w:rPr>
        <w:t>В ходе изучения дисциплины у обучающ</w:t>
      </w:r>
      <w:r>
        <w:rPr>
          <w:b/>
        </w:rPr>
        <w:t>их</w:t>
      </w:r>
      <w:r w:rsidRPr="004E4DE0">
        <w:rPr>
          <w:b/>
        </w:rPr>
        <w:t>ся формируются следующие компетенции:</w:t>
      </w:r>
    </w:p>
    <w:p w14:paraId="60FF88AB" w14:textId="0CA29FC5" w:rsidR="00796E43" w:rsidRPr="00EC1258" w:rsidRDefault="00EC1258" w:rsidP="00EC1258">
      <w:pPr>
        <w:ind w:firstLine="709"/>
        <w:jc w:val="both"/>
      </w:pPr>
      <w:r w:rsidRPr="00EC1258">
        <w:t xml:space="preserve">УК-10 - </w:t>
      </w:r>
      <w:r>
        <w:t>С</w:t>
      </w:r>
      <w:r w:rsidRPr="00EC1258">
        <w:t>пособен принимать обоснованные экономические решения в различных областях жизнедеятельности</w:t>
      </w:r>
    </w:p>
    <w:p w14:paraId="785ED2B0" w14:textId="77777777" w:rsidR="00796E43" w:rsidRPr="00EC1258" w:rsidRDefault="00796E43" w:rsidP="00EC1258">
      <w:pPr>
        <w:ind w:firstLine="709"/>
        <w:jc w:val="both"/>
      </w:pPr>
    </w:p>
    <w:p w14:paraId="01BB3D3A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38C5714E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3A42F92B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456843A5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E78A909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081B8492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43D674B1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50F5A74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590A69ED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1AAF1270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8EFF3E8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99AEE96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267C7147" w14:textId="4ECD11EB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2C35379E" w14:textId="10A37AAC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6AA5DCE4" w14:textId="13AE0E96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17725EDF" w14:textId="77777777" w:rsidR="007F5303" w:rsidRDefault="007F5303" w:rsidP="00DE17FF">
      <w:pPr>
        <w:tabs>
          <w:tab w:val="left" w:leader="underscore" w:pos="10206"/>
        </w:tabs>
        <w:jc w:val="both"/>
        <w:rPr>
          <w:b/>
        </w:rPr>
      </w:pPr>
    </w:p>
    <w:p w14:paraId="0AAE0B57" w14:textId="77777777" w:rsidR="00EC1258" w:rsidRDefault="00EC1258" w:rsidP="00DE17FF">
      <w:pPr>
        <w:tabs>
          <w:tab w:val="left" w:leader="underscore" w:pos="10206"/>
        </w:tabs>
        <w:jc w:val="both"/>
        <w:rPr>
          <w:b/>
        </w:rPr>
      </w:pPr>
    </w:p>
    <w:p w14:paraId="51F5B1AA" w14:textId="77777777" w:rsidR="00EC1258" w:rsidRDefault="00EC1258" w:rsidP="00DE17FF">
      <w:pPr>
        <w:tabs>
          <w:tab w:val="left" w:leader="underscore" w:pos="10206"/>
        </w:tabs>
        <w:jc w:val="both"/>
        <w:rPr>
          <w:b/>
        </w:rPr>
      </w:pPr>
    </w:p>
    <w:p w14:paraId="59ADB547" w14:textId="77777777" w:rsidR="00EC1258" w:rsidRDefault="00EC1258" w:rsidP="00DE17FF">
      <w:pPr>
        <w:tabs>
          <w:tab w:val="left" w:leader="underscore" w:pos="10206"/>
        </w:tabs>
        <w:jc w:val="both"/>
        <w:rPr>
          <w:b/>
        </w:rPr>
      </w:pPr>
    </w:p>
    <w:p w14:paraId="78103B8F" w14:textId="77777777" w:rsidR="00EC1258" w:rsidRDefault="00EC1258" w:rsidP="00DE17FF">
      <w:pPr>
        <w:tabs>
          <w:tab w:val="left" w:leader="underscore" w:pos="10206"/>
        </w:tabs>
        <w:jc w:val="both"/>
        <w:rPr>
          <w:b/>
        </w:rPr>
      </w:pPr>
    </w:p>
    <w:p w14:paraId="21C9C3D4" w14:textId="77777777" w:rsidR="00EC1258" w:rsidRDefault="00EC1258" w:rsidP="00DE17FF">
      <w:pPr>
        <w:tabs>
          <w:tab w:val="left" w:leader="underscore" w:pos="10206"/>
        </w:tabs>
        <w:jc w:val="both"/>
        <w:rPr>
          <w:b/>
        </w:rPr>
      </w:pPr>
    </w:p>
    <w:p w14:paraId="546A5EA0" w14:textId="77777777" w:rsidR="00EC1258" w:rsidRDefault="00EC1258" w:rsidP="00DE17FF">
      <w:pPr>
        <w:tabs>
          <w:tab w:val="left" w:leader="underscore" w:pos="10206"/>
        </w:tabs>
        <w:jc w:val="both"/>
        <w:rPr>
          <w:b/>
        </w:rPr>
      </w:pPr>
    </w:p>
    <w:p w14:paraId="0FBD0C53" w14:textId="77777777" w:rsidR="00EC1258" w:rsidRDefault="00EC1258" w:rsidP="00DE17FF">
      <w:pPr>
        <w:tabs>
          <w:tab w:val="left" w:leader="underscore" w:pos="10206"/>
        </w:tabs>
        <w:jc w:val="both"/>
        <w:rPr>
          <w:b/>
        </w:rPr>
      </w:pPr>
    </w:p>
    <w:p w14:paraId="628E8AB7" w14:textId="77777777" w:rsidR="00EC1258" w:rsidRDefault="00EC1258" w:rsidP="00DE17FF">
      <w:pPr>
        <w:tabs>
          <w:tab w:val="left" w:leader="underscore" w:pos="10206"/>
        </w:tabs>
        <w:jc w:val="both"/>
        <w:rPr>
          <w:b/>
        </w:rPr>
      </w:pPr>
    </w:p>
    <w:p w14:paraId="116C8206" w14:textId="77777777" w:rsidR="00EC1258" w:rsidRDefault="00EC1258" w:rsidP="00DE17FF">
      <w:pPr>
        <w:tabs>
          <w:tab w:val="left" w:leader="underscore" w:pos="10206"/>
        </w:tabs>
        <w:jc w:val="both"/>
        <w:rPr>
          <w:b/>
        </w:rPr>
      </w:pPr>
    </w:p>
    <w:p w14:paraId="0AC4D71B" w14:textId="77777777" w:rsidR="00EC1258" w:rsidRDefault="00EC1258" w:rsidP="00DE17FF">
      <w:pPr>
        <w:tabs>
          <w:tab w:val="left" w:leader="underscore" w:pos="10206"/>
        </w:tabs>
        <w:jc w:val="both"/>
        <w:rPr>
          <w:b/>
        </w:rPr>
      </w:pPr>
    </w:p>
    <w:p w14:paraId="3C7CDFC1" w14:textId="77777777" w:rsidR="00EC1258" w:rsidRDefault="00EC1258" w:rsidP="00DE17FF">
      <w:pPr>
        <w:tabs>
          <w:tab w:val="left" w:leader="underscore" w:pos="10206"/>
        </w:tabs>
        <w:jc w:val="both"/>
        <w:rPr>
          <w:b/>
        </w:rPr>
      </w:pPr>
    </w:p>
    <w:p w14:paraId="1DA0CAC1" w14:textId="77777777" w:rsidR="00EC1258" w:rsidRDefault="00EC1258" w:rsidP="00DE17FF">
      <w:pPr>
        <w:tabs>
          <w:tab w:val="left" w:leader="underscore" w:pos="10206"/>
        </w:tabs>
        <w:jc w:val="both"/>
        <w:rPr>
          <w:b/>
        </w:rPr>
      </w:pPr>
    </w:p>
    <w:p w14:paraId="4E49CA50" w14:textId="7FE3354D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1F63B2BF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06B77067" w14:textId="3A490C25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lastRenderedPageBreak/>
        <w:t>1. П</w:t>
      </w:r>
      <w:r w:rsidRPr="007E3C8B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14:paraId="465FD1B2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1.1. Цель преподавания дисциплины</w:t>
      </w:r>
    </w:p>
    <w:p w14:paraId="5665C978" w14:textId="77777777" w:rsidR="00EC1258" w:rsidRPr="000D16E7" w:rsidRDefault="00077EE0" w:rsidP="00EC1258">
      <w:pPr>
        <w:tabs>
          <w:tab w:val="left" w:leader="underscore" w:pos="10206"/>
        </w:tabs>
        <w:ind w:firstLine="709"/>
        <w:jc w:val="both"/>
      </w:pPr>
      <w:r w:rsidRPr="00EC1258">
        <w:rPr>
          <w:bCs/>
          <w:kern w:val="32"/>
        </w:rPr>
        <w:t xml:space="preserve">       </w:t>
      </w:r>
      <w:r w:rsidR="00FC78F9" w:rsidRPr="00EC1258">
        <w:rPr>
          <w:bCs/>
          <w:kern w:val="32"/>
        </w:rPr>
        <w:t xml:space="preserve">Формирование </w:t>
      </w:r>
      <w:r w:rsidR="00EC1258" w:rsidRPr="006568F6">
        <w:rPr>
          <w:sz w:val="26"/>
          <w:szCs w:val="26"/>
        </w:rPr>
        <w:t xml:space="preserve">у обучающихся </w:t>
      </w:r>
      <w:r w:rsidR="00EC1258" w:rsidRPr="000D16E7">
        <w:t xml:space="preserve">теоретических </w:t>
      </w:r>
      <w:r w:rsidR="00EC1258">
        <w:t xml:space="preserve">знаний </w:t>
      </w:r>
      <w:r w:rsidR="00EC1258" w:rsidRPr="000D16E7">
        <w:t xml:space="preserve">и практических основ функционирования и регулирования финансовых рынков и институтов. </w:t>
      </w:r>
    </w:p>
    <w:p w14:paraId="2BB61E96" w14:textId="588A8D91" w:rsidR="00924636" w:rsidRDefault="00924636" w:rsidP="00DE17FF">
      <w:pPr>
        <w:tabs>
          <w:tab w:val="left" w:leader="underscore" w:pos="10206"/>
        </w:tabs>
        <w:jc w:val="both"/>
        <w:rPr>
          <w:b/>
        </w:rPr>
      </w:pPr>
    </w:p>
    <w:p w14:paraId="4338956D" w14:textId="27C7813F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1.2. Задачи изучения</w:t>
      </w:r>
    </w:p>
    <w:p w14:paraId="3C8F0736" w14:textId="77777777" w:rsidR="00EC1258" w:rsidRPr="004E4DE0" w:rsidRDefault="00EC1258" w:rsidP="00EC1258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овладение современными методами, использующимися в разработке и принятии решений </w:t>
      </w:r>
      <w:r>
        <w:rPr>
          <w:bCs/>
          <w:kern w:val="32"/>
        </w:rPr>
        <w:t>на</w:t>
      </w:r>
      <w:r w:rsidRPr="000D16E7">
        <w:t xml:space="preserve"> финансовых рынк</w:t>
      </w:r>
      <w:r>
        <w:t>ах</w:t>
      </w:r>
      <w:r w:rsidRPr="004E4DE0">
        <w:rPr>
          <w:bCs/>
          <w:kern w:val="32"/>
        </w:rPr>
        <w:t xml:space="preserve">; </w:t>
      </w:r>
    </w:p>
    <w:p w14:paraId="561465D4" w14:textId="77777777" w:rsidR="00EC1258" w:rsidRPr="004E4DE0" w:rsidRDefault="00EC1258" w:rsidP="00EC1258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изучение </w:t>
      </w:r>
      <w:r>
        <w:t>основ,</w:t>
      </w:r>
      <w:r w:rsidRPr="000D16E7">
        <w:t xml:space="preserve"> функци</w:t>
      </w:r>
      <w:r>
        <w:t>й и принципов организации</w:t>
      </w:r>
      <w:r w:rsidRPr="000D16E7">
        <w:t xml:space="preserve"> финансовых рынков и институтов</w:t>
      </w:r>
      <w:r w:rsidRPr="004E4DE0">
        <w:rPr>
          <w:bCs/>
          <w:kern w:val="32"/>
        </w:rPr>
        <w:t xml:space="preserve">; </w:t>
      </w:r>
    </w:p>
    <w:p w14:paraId="67934D3B" w14:textId="77777777" w:rsidR="00EC1258" w:rsidRPr="004E4DE0" w:rsidRDefault="00EC1258" w:rsidP="00EC1258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получение навыков и умений </w:t>
      </w:r>
      <w:r w:rsidRPr="000D16E7">
        <w:t>привлечение капитала, необходимого для функционирования организаций</w:t>
      </w:r>
      <w:r w:rsidRPr="004E4DE0">
        <w:rPr>
          <w:bCs/>
          <w:kern w:val="32"/>
        </w:rPr>
        <w:t xml:space="preserve">; </w:t>
      </w:r>
    </w:p>
    <w:p w14:paraId="1906BAC2" w14:textId="77777777" w:rsidR="00EC1258" w:rsidRPr="004E4DE0" w:rsidRDefault="00EC1258" w:rsidP="00EC1258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формирование умения адаптировать методы принятия решений </w:t>
      </w:r>
      <w:r>
        <w:rPr>
          <w:bCs/>
          <w:kern w:val="32"/>
        </w:rPr>
        <w:t xml:space="preserve">на финансовом рынке </w:t>
      </w:r>
      <w:r w:rsidRPr="004E4DE0">
        <w:rPr>
          <w:bCs/>
          <w:kern w:val="32"/>
        </w:rPr>
        <w:t xml:space="preserve">исходя из особенностей функционирования конкретного объекта управления. </w:t>
      </w:r>
    </w:p>
    <w:p w14:paraId="626DC265" w14:textId="77777777" w:rsidR="00924636" w:rsidRDefault="00924636" w:rsidP="00077EE0">
      <w:pPr>
        <w:jc w:val="both"/>
        <w:rPr>
          <w:b/>
        </w:rPr>
      </w:pPr>
    </w:p>
    <w:p w14:paraId="59343094" w14:textId="04985126" w:rsidR="000E4F95" w:rsidRPr="007E3C8B" w:rsidRDefault="000E4F95" w:rsidP="00077EE0">
      <w:pPr>
        <w:jc w:val="both"/>
        <w:rPr>
          <w:b/>
        </w:rPr>
      </w:pPr>
      <w:r w:rsidRPr="007E3C8B">
        <w:rPr>
          <w:b/>
        </w:rPr>
        <w:t>1.3. Компетенции обучающегося, формируемые в результате освоения дисциплины (модуля)</w:t>
      </w:r>
    </w:p>
    <w:p w14:paraId="42388E15" w14:textId="77777777" w:rsidR="000E4F95" w:rsidRDefault="000E4F95" w:rsidP="00DE17F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1"/>
        <w:gridCol w:w="6955"/>
        <w:gridCol w:w="11"/>
        <w:gridCol w:w="1695"/>
        <w:gridCol w:w="11"/>
      </w:tblGrid>
      <w:tr w:rsidR="000E4F95" w14:paraId="21A90270" w14:textId="77777777" w:rsidTr="00020DC3">
        <w:trPr>
          <w:gridAfter w:val="1"/>
          <w:wAfter w:w="11" w:type="dxa"/>
          <w:tblHeader/>
          <w:jc w:val="center"/>
        </w:trPr>
        <w:tc>
          <w:tcPr>
            <w:tcW w:w="673" w:type="dxa"/>
            <w:shd w:val="clear" w:color="auto" w:fill="auto"/>
          </w:tcPr>
          <w:p w14:paraId="0EAFA030" w14:textId="77777777" w:rsidR="000E4F95" w:rsidRDefault="000E4F95" w:rsidP="00DE17FF">
            <w:pPr>
              <w:jc w:val="center"/>
            </w:pPr>
            <w:r>
              <w:t xml:space="preserve">№ </w:t>
            </w:r>
          </w:p>
          <w:p w14:paraId="02A0FBC7" w14:textId="77777777" w:rsidR="000E4F95" w:rsidRDefault="000E4F95" w:rsidP="00DE17FF">
            <w:pPr>
              <w:jc w:val="center"/>
            </w:pPr>
            <w:r>
              <w:t>п-п</w:t>
            </w:r>
          </w:p>
        </w:tc>
        <w:tc>
          <w:tcPr>
            <w:tcW w:w="6966" w:type="dxa"/>
            <w:gridSpan w:val="2"/>
            <w:shd w:val="clear" w:color="auto" w:fill="auto"/>
          </w:tcPr>
          <w:p w14:paraId="74E7A674" w14:textId="77777777" w:rsidR="000E4F95" w:rsidRDefault="000E4F95" w:rsidP="00DE17FF">
            <w:pPr>
              <w:jc w:val="center"/>
            </w:pPr>
            <w:r>
              <w:t>Содержание формируемых компетенций</w:t>
            </w:r>
          </w:p>
        </w:tc>
        <w:tc>
          <w:tcPr>
            <w:tcW w:w="1706" w:type="dxa"/>
            <w:gridSpan w:val="2"/>
            <w:shd w:val="clear" w:color="auto" w:fill="auto"/>
          </w:tcPr>
          <w:p w14:paraId="75E9B3F0" w14:textId="77777777" w:rsidR="000E4F95" w:rsidRDefault="000E4F95" w:rsidP="00DE17FF">
            <w:pPr>
              <w:jc w:val="center"/>
            </w:pPr>
            <w:r>
              <w:t>Индекс компетенции</w:t>
            </w:r>
          </w:p>
        </w:tc>
      </w:tr>
      <w:tr w:rsidR="00754DC9" w14:paraId="421FAD51" w14:textId="77777777" w:rsidTr="00161428">
        <w:trPr>
          <w:jc w:val="center"/>
        </w:trPr>
        <w:tc>
          <w:tcPr>
            <w:tcW w:w="9356" w:type="dxa"/>
            <w:gridSpan w:val="6"/>
          </w:tcPr>
          <w:p w14:paraId="79AB77CB" w14:textId="27087F4E" w:rsidR="00754DC9" w:rsidRPr="00122CC2" w:rsidRDefault="00EC1258" w:rsidP="00EC1258">
            <w:pPr>
              <w:jc w:val="center"/>
              <w:rPr>
                <w:color w:val="FF0000"/>
              </w:rPr>
            </w:pPr>
            <w:r w:rsidRPr="00EC1258">
              <w:t>Универсальные</w:t>
            </w:r>
            <w:r w:rsidR="00701FAA" w:rsidRPr="00EC1258">
              <w:t xml:space="preserve"> (</w:t>
            </w:r>
            <w:r w:rsidRPr="00EC1258">
              <w:t>У</w:t>
            </w:r>
            <w:r w:rsidR="00701FAA" w:rsidRPr="00EC1258">
              <w:t>К)</w:t>
            </w:r>
          </w:p>
        </w:tc>
      </w:tr>
      <w:tr w:rsidR="00FC78F9" w14:paraId="2B9EE273" w14:textId="77777777" w:rsidTr="00EC1258">
        <w:trPr>
          <w:jc w:val="center"/>
        </w:trPr>
        <w:tc>
          <w:tcPr>
            <w:tcW w:w="684" w:type="dxa"/>
            <w:gridSpan w:val="2"/>
          </w:tcPr>
          <w:p w14:paraId="5448DEF5" w14:textId="0CBEAAFE" w:rsidR="00FC78F9" w:rsidRPr="000C2463" w:rsidRDefault="00FC78F9" w:rsidP="00FC78F9">
            <w:pPr>
              <w:jc w:val="center"/>
              <w:rPr>
                <w:color w:val="FF0000"/>
              </w:rPr>
            </w:pPr>
            <w:r w:rsidRPr="00EC1258">
              <w:t>1</w:t>
            </w:r>
          </w:p>
        </w:tc>
        <w:tc>
          <w:tcPr>
            <w:tcW w:w="6966" w:type="dxa"/>
            <w:gridSpan w:val="2"/>
          </w:tcPr>
          <w:p w14:paraId="58A52010" w14:textId="77777777" w:rsidR="00EC1258" w:rsidRPr="00EC1258" w:rsidRDefault="00EC1258" w:rsidP="00EC1258">
            <w:pPr>
              <w:jc w:val="both"/>
            </w:pPr>
            <w:r>
              <w:t>С</w:t>
            </w:r>
            <w:r w:rsidRPr="00EC1258">
              <w:t>пособен принимать обоснованные экономические решения в различных областях жизнедеятельности</w:t>
            </w:r>
          </w:p>
          <w:p w14:paraId="0A9E3160" w14:textId="3EC9A3FE" w:rsidR="00FC78F9" w:rsidRPr="00122CC2" w:rsidRDefault="00FC78F9" w:rsidP="00FC78F9">
            <w:pPr>
              <w:jc w:val="both"/>
              <w:rPr>
                <w:color w:val="FF0000"/>
              </w:rPr>
            </w:pPr>
          </w:p>
        </w:tc>
        <w:tc>
          <w:tcPr>
            <w:tcW w:w="1706" w:type="dxa"/>
            <w:gridSpan w:val="2"/>
          </w:tcPr>
          <w:p w14:paraId="71D8F794" w14:textId="7CCB3B34" w:rsidR="00FC78F9" w:rsidRPr="00122CC2" w:rsidRDefault="00EC1258" w:rsidP="00FC78F9">
            <w:pPr>
              <w:jc w:val="center"/>
              <w:rPr>
                <w:color w:val="FF0000"/>
              </w:rPr>
            </w:pPr>
            <w:r w:rsidRPr="00EC1258">
              <w:t>УК-10</w:t>
            </w:r>
          </w:p>
        </w:tc>
      </w:tr>
    </w:tbl>
    <w:p w14:paraId="285F05BD" w14:textId="77777777" w:rsidR="000E4F95" w:rsidRDefault="000E4F95" w:rsidP="00DE17FF"/>
    <w:p w14:paraId="1BAB402A" w14:textId="77777777" w:rsidR="00EC1258" w:rsidRDefault="00EC1258" w:rsidP="00DE17FF"/>
    <w:p w14:paraId="606BFB06" w14:textId="77777777" w:rsidR="00161428" w:rsidRPr="00C0283A" w:rsidRDefault="00161428" w:rsidP="00DE17FF">
      <w:r w:rsidRPr="00C0283A">
        <w:t>В результате освоения дисциплины обучающийся должен:</w:t>
      </w:r>
    </w:p>
    <w:p w14:paraId="0DC4E019" w14:textId="77777777" w:rsidR="00E05D1F" w:rsidRDefault="00161428" w:rsidP="00020DC3">
      <w:pPr>
        <w:tabs>
          <w:tab w:val="left" w:pos="1134"/>
          <w:tab w:val="left" w:leader="underscore" w:pos="10206"/>
        </w:tabs>
        <w:jc w:val="both"/>
      </w:pPr>
      <w:r w:rsidRPr="008D3693">
        <w:rPr>
          <w:i/>
        </w:rPr>
        <w:t>знать</w:t>
      </w:r>
      <w:r w:rsidRPr="008D3693">
        <w:t>:</w:t>
      </w:r>
      <w:r w:rsidR="00077EE0">
        <w:t xml:space="preserve"> </w:t>
      </w:r>
    </w:p>
    <w:p w14:paraId="4B82102D" w14:textId="77777777" w:rsidR="00C92D58" w:rsidRDefault="00E05D1F" w:rsidP="00C92D58">
      <w:r w:rsidRPr="00C92D58">
        <w:t xml:space="preserve">- </w:t>
      </w:r>
      <w:r w:rsidR="00C92D58">
        <w:t>основы формирования и функционирования финансовых рынков и институтов;</w:t>
      </w:r>
    </w:p>
    <w:p w14:paraId="57B37B84" w14:textId="77777777" w:rsidR="00C92D58" w:rsidRDefault="00C92D58" w:rsidP="00C92D58">
      <w:r>
        <w:t>- модели оценки капитальных (финансовых) активов;</w:t>
      </w:r>
    </w:p>
    <w:p w14:paraId="1B9669BF" w14:textId="77777777" w:rsidR="00C92D58" w:rsidRDefault="00C92D58" w:rsidP="00C92D58">
      <w:r>
        <w:t>- источники финансирования, институты и инструменты финансового рынка;</w:t>
      </w:r>
    </w:p>
    <w:p w14:paraId="74638259" w14:textId="77777777" w:rsidR="00C92D58" w:rsidRDefault="00C92D58" w:rsidP="00C92D58">
      <w:r>
        <w:t xml:space="preserve">- виды ценных бумаг и условия их котировки; </w:t>
      </w:r>
    </w:p>
    <w:p w14:paraId="288C98DA" w14:textId="77777777" w:rsidR="00C92D58" w:rsidRDefault="00C92D58" w:rsidP="00C92D58">
      <w:r>
        <w:t>- методы построения цен долговых и долевых ценных бумаг;</w:t>
      </w:r>
    </w:p>
    <w:p w14:paraId="34D0BB16" w14:textId="77777777" w:rsidR="00C92D58" w:rsidRDefault="00C92D58" w:rsidP="00C92D58">
      <w:r>
        <w:t>- инструменты регулирования спроса на деньги на рынке денег.</w:t>
      </w:r>
    </w:p>
    <w:p w14:paraId="1766F6A0" w14:textId="1CCBA4E8" w:rsidR="00E65001" w:rsidRDefault="00E65001" w:rsidP="00C92D58">
      <w:pPr>
        <w:tabs>
          <w:tab w:val="left" w:pos="1134"/>
          <w:tab w:val="left" w:leader="underscore" w:pos="10206"/>
        </w:tabs>
        <w:jc w:val="both"/>
      </w:pPr>
    </w:p>
    <w:p w14:paraId="10EDDEDE" w14:textId="7D213F8B" w:rsidR="00275F16" w:rsidRPr="005C1B42" w:rsidRDefault="00161428" w:rsidP="00DE17FF">
      <w:pPr>
        <w:tabs>
          <w:tab w:val="right" w:leader="underscore" w:pos="8505"/>
        </w:tabs>
        <w:jc w:val="both"/>
      </w:pPr>
      <w:r w:rsidRPr="008D3693">
        <w:rPr>
          <w:i/>
        </w:rPr>
        <w:t>уметь</w:t>
      </w:r>
      <w:r w:rsidRPr="008D3693">
        <w:t>:</w:t>
      </w:r>
      <w:r w:rsidR="00663EA6">
        <w:t xml:space="preserve"> </w:t>
      </w:r>
    </w:p>
    <w:p w14:paraId="5E1DA492" w14:textId="77777777" w:rsidR="00C92D58" w:rsidRDefault="00C92D58" w:rsidP="00C92D58">
      <w:r>
        <w:t>- оценивать риски, доходность и эффективность применяемые финансовые решения с точки зрения их влияния на создание ценности (стоимости) компании;</w:t>
      </w:r>
    </w:p>
    <w:p w14:paraId="42CA5383" w14:textId="77777777" w:rsidR="00C92D58" w:rsidRDefault="00C92D58" w:rsidP="00C92D58">
      <w:r>
        <w:t>- проводить оценку финансовых инструментов;</w:t>
      </w:r>
    </w:p>
    <w:p w14:paraId="66F2A679" w14:textId="77777777" w:rsidR="00C92D58" w:rsidRDefault="00C92D58" w:rsidP="00C92D58">
      <w:r>
        <w:t>- формировать балансовые сводки операций с акциями и облигациями;</w:t>
      </w:r>
    </w:p>
    <w:p w14:paraId="05E960A7" w14:textId="77777777" w:rsidR="00C92D58" w:rsidRDefault="00C92D58" w:rsidP="00C92D58">
      <w:r>
        <w:t>- давать оценку операциям корпораций на первичном рынке ценных бумаг.</w:t>
      </w:r>
    </w:p>
    <w:p w14:paraId="53E73D0F" w14:textId="77777777" w:rsidR="00E65001" w:rsidRDefault="00E65001" w:rsidP="00E65001">
      <w:pPr>
        <w:jc w:val="both"/>
      </w:pPr>
    </w:p>
    <w:p w14:paraId="67510497" w14:textId="751ADB6C" w:rsidR="00161428" w:rsidRDefault="00161428" w:rsidP="00DE17FF">
      <w:pPr>
        <w:tabs>
          <w:tab w:val="right" w:leader="underscore" w:pos="8505"/>
        </w:tabs>
        <w:jc w:val="both"/>
      </w:pPr>
      <w:r w:rsidRPr="008D3693">
        <w:rPr>
          <w:i/>
        </w:rPr>
        <w:t>владеть</w:t>
      </w:r>
      <w:r w:rsidRPr="008D3693">
        <w:t>:</w:t>
      </w:r>
      <w:r w:rsidR="001752F4">
        <w:t xml:space="preserve"> </w:t>
      </w:r>
    </w:p>
    <w:p w14:paraId="759B39C9" w14:textId="77777777" w:rsidR="00C92D58" w:rsidRDefault="00C92D58" w:rsidP="00C92D58">
      <w:r>
        <w:t>- методами инвестиционного анализа и анализа финансовых рынков;</w:t>
      </w:r>
    </w:p>
    <w:p w14:paraId="5F04CD54" w14:textId="77777777" w:rsidR="00C92D58" w:rsidRDefault="00C92D58" w:rsidP="00C92D58">
      <w:r>
        <w:t>- методами управления операциями;</w:t>
      </w:r>
    </w:p>
    <w:p w14:paraId="5645EC5A" w14:textId="77777777" w:rsidR="00C92D58" w:rsidRDefault="00C92D58" w:rsidP="00C92D58">
      <w:r>
        <w:t>- методом оценки риска в инвестировании.</w:t>
      </w:r>
    </w:p>
    <w:p w14:paraId="6178902A" w14:textId="77777777" w:rsidR="00E9405A" w:rsidRPr="00122CC2" w:rsidRDefault="00E9405A" w:rsidP="00DE17FF">
      <w:pPr>
        <w:tabs>
          <w:tab w:val="right" w:leader="underscore" w:pos="8505"/>
        </w:tabs>
        <w:jc w:val="both"/>
        <w:rPr>
          <w:color w:val="FF0000"/>
        </w:rPr>
      </w:pPr>
    </w:p>
    <w:p w14:paraId="2D5F9299" w14:textId="00B39B30" w:rsidR="00FA2B2E" w:rsidRPr="00C92D58" w:rsidRDefault="00161428" w:rsidP="00927AEE">
      <w:r w:rsidRPr="00C92D58">
        <w:rPr>
          <w:i/>
        </w:rPr>
        <w:t>быть способным:</w:t>
      </w:r>
      <w:r w:rsidR="00927AEE" w:rsidRPr="00C92D58">
        <w:rPr>
          <w:i/>
        </w:rPr>
        <w:t xml:space="preserve"> </w:t>
      </w:r>
    </w:p>
    <w:p w14:paraId="65980865" w14:textId="56E22A47" w:rsidR="00FA6F1A" w:rsidRPr="00C92D58" w:rsidRDefault="00927AEE" w:rsidP="00FA6F1A">
      <w:pPr>
        <w:tabs>
          <w:tab w:val="right" w:leader="underscore" w:pos="8505"/>
        </w:tabs>
        <w:jc w:val="both"/>
      </w:pPr>
      <w:r w:rsidRPr="00C92D58">
        <w:t xml:space="preserve">- </w:t>
      </w:r>
      <w:r w:rsidR="00D54FD4" w:rsidRPr="00C92D58">
        <w:t>применять</w:t>
      </w:r>
      <w:r w:rsidR="00AA089C" w:rsidRPr="00C92D58">
        <w:t xml:space="preserve"> </w:t>
      </w:r>
      <w:r w:rsidR="00D54FD4" w:rsidRPr="00C92D58">
        <w:t xml:space="preserve">приобретенные теоретические знания, сформированные начальные умения и навыки </w:t>
      </w:r>
      <w:r w:rsidR="00AB2BDC" w:rsidRPr="00C92D58">
        <w:t>в</w:t>
      </w:r>
      <w:r w:rsidR="00D54FD4" w:rsidRPr="00C92D58">
        <w:t xml:space="preserve"> дальнейшей профессиональной деятельности</w:t>
      </w:r>
      <w:r w:rsidR="00AB2BDC" w:rsidRPr="00C92D58">
        <w:t>, в том числе участии</w:t>
      </w:r>
      <w:r w:rsidR="00D54FD4" w:rsidRPr="00C92D58">
        <w:t xml:space="preserve"> </w:t>
      </w:r>
      <w:r w:rsidR="00AB2BDC" w:rsidRPr="00C92D58">
        <w:t xml:space="preserve">в </w:t>
      </w:r>
      <w:r w:rsidR="00C92D58">
        <w:t xml:space="preserve">финансовом </w:t>
      </w:r>
      <w:r w:rsidR="00AB2BDC" w:rsidRPr="00C92D58">
        <w:t>управлении организацией.</w:t>
      </w:r>
    </w:p>
    <w:p w14:paraId="4687C07D" w14:textId="77777777" w:rsidR="000E4F95" w:rsidRPr="007E3C8B" w:rsidRDefault="000E4F95" w:rsidP="00DE17FF">
      <w:pPr>
        <w:pageBreakBefore/>
        <w:jc w:val="both"/>
        <w:rPr>
          <w:b/>
        </w:rPr>
      </w:pPr>
      <w:r w:rsidRPr="007E3C8B">
        <w:rPr>
          <w:b/>
        </w:rPr>
        <w:lastRenderedPageBreak/>
        <w:t xml:space="preserve">2. </w:t>
      </w:r>
      <w:r w:rsidRPr="007E3C8B">
        <w:rPr>
          <w:b/>
          <w:shd w:val="clear" w:color="auto" w:fill="FFFFFF"/>
        </w:rPr>
        <w:t>Место дисциплины в структуре образовательной программы</w:t>
      </w:r>
    </w:p>
    <w:p w14:paraId="60F04B22" w14:textId="77777777" w:rsidR="000E4F95" w:rsidRDefault="000E4F95" w:rsidP="00DE17FF">
      <w:pPr>
        <w:jc w:val="both"/>
      </w:pPr>
    </w:p>
    <w:p w14:paraId="7D7F3B61" w14:textId="543DD8B1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 xml:space="preserve">2.1. Перечень дисциплин, освоение которых </w:t>
      </w:r>
      <w:r w:rsidR="00C43568" w:rsidRPr="00A337D3">
        <w:rPr>
          <w:b/>
        </w:rPr>
        <w:t>обучающимис</w:t>
      </w:r>
      <w:r w:rsidR="003F57DE">
        <w:rPr>
          <w:b/>
        </w:rPr>
        <w:t>я</w:t>
      </w:r>
      <w:r w:rsidRPr="007E3C8B">
        <w:rPr>
          <w:b/>
        </w:rPr>
        <w:t xml:space="preserve"> необходимо для изучения данной дисциплины</w:t>
      </w:r>
      <w:r w:rsidR="00C43568">
        <w:rPr>
          <w:b/>
        </w:rPr>
        <w:t xml:space="preserve"> </w:t>
      </w:r>
    </w:p>
    <w:p w14:paraId="66772638" w14:textId="77777777" w:rsidR="00C92D58" w:rsidRPr="00C92D58" w:rsidRDefault="00C92D58" w:rsidP="00C92D58">
      <w:pPr>
        <w:jc w:val="both"/>
        <w:rPr>
          <w:color w:val="000000"/>
        </w:rPr>
      </w:pPr>
      <w:r w:rsidRPr="00C92D58">
        <w:rPr>
          <w:color w:val="000000"/>
        </w:rPr>
        <w:t>Экономика организаций (предприятий) нефтяной и газовой промышленности</w:t>
      </w:r>
    </w:p>
    <w:p w14:paraId="0CED5337" w14:textId="77777777" w:rsidR="00C92D58" w:rsidRPr="00C92D58" w:rsidRDefault="00C92D58" w:rsidP="00C92D58">
      <w:pPr>
        <w:jc w:val="both"/>
        <w:rPr>
          <w:color w:val="000000"/>
        </w:rPr>
      </w:pPr>
      <w:r w:rsidRPr="00C92D58">
        <w:rPr>
          <w:color w:val="000000"/>
        </w:rPr>
        <w:t>Бухгалтерский учет</w:t>
      </w:r>
    </w:p>
    <w:p w14:paraId="5CC199B2" w14:textId="77777777" w:rsidR="00C92D58" w:rsidRPr="00C92D58" w:rsidRDefault="00C92D58" w:rsidP="00C92D58">
      <w:pPr>
        <w:jc w:val="both"/>
        <w:rPr>
          <w:color w:val="000000"/>
        </w:rPr>
      </w:pPr>
      <w:r w:rsidRPr="00C92D58">
        <w:rPr>
          <w:color w:val="000000"/>
        </w:rPr>
        <w:t>Макроэкономика</w:t>
      </w:r>
    </w:p>
    <w:p w14:paraId="22BA81C9" w14:textId="77777777" w:rsidR="00AB2BDC" w:rsidRPr="00AB2BDC" w:rsidRDefault="00AB2BDC" w:rsidP="00DE17FF">
      <w:pPr>
        <w:tabs>
          <w:tab w:val="left" w:leader="underscore" w:pos="10206"/>
        </w:tabs>
        <w:jc w:val="both"/>
        <w:rPr>
          <w:color w:val="FF0000"/>
        </w:rPr>
      </w:pPr>
    </w:p>
    <w:p w14:paraId="03FA9AA1" w14:textId="63AEE759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2.2. Перечень дисциплин, изучение которых базируется на материале данной дисциплины</w:t>
      </w:r>
      <w:r w:rsidR="00C43568">
        <w:rPr>
          <w:b/>
        </w:rPr>
        <w:t xml:space="preserve"> </w:t>
      </w:r>
    </w:p>
    <w:p w14:paraId="1B3179A6" w14:textId="73F08C00" w:rsidR="00F94323" w:rsidRPr="00C92D58" w:rsidRDefault="00F94323" w:rsidP="00F94323">
      <w:pPr>
        <w:tabs>
          <w:tab w:val="left" w:leader="underscore" w:pos="10206"/>
        </w:tabs>
        <w:jc w:val="both"/>
      </w:pPr>
      <w:r w:rsidRPr="00C92D58">
        <w:t>Управление организационным развитием и изменениями в компании</w:t>
      </w:r>
    </w:p>
    <w:p w14:paraId="70A88CEE" w14:textId="430CA283" w:rsidR="00F94323" w:rsidRPr="00C92D58" w:rsidRDefault="00C92D58" w:rsidP="00F94323">
      <w:pPr>
        <w:tabs>
          <w:tab w:val="left" w:leader="underscore" w:pos="10206"/>
        </w:tabs>
        <w:jc w:val="both"/>
      </w:pPr>
      <w:r w:rsidRPr="00C92D58">
        <w:t>Финансовый менеджмент</w:t>
      </w:r>
    </w:p>
    <w:p w14:paraId="339D85FD" w14:textId="77777777" w:rsidR="00F94323" w:rsidRPr="00C92D58" w:rsidRDefault="00F94323" w:rsidP="00F94323">
      <w:pPr>
        <w:tabs>
          <w:tab w:val="left" w:leader="underscore" w:pos="10206"/>
        </w:tabs>
        <w:jc w:val="both"/>
      </w:pPr>
      <w:r w:rsidRPr="00C92D58">
        <w:t>Организация предпринимательской деятельности</w:t>
      </w:r>
    </w:p>
    <w:p w14:paraId="125C7C12" w14:textId="77777777" w:rsidR="00F94323" w:rsidRDefault="00F94323" w:rsidP="00F94323">
      <w:pPr>
        <w:tabs>
          <w:tab w:val="left" w:leader="underscore" w:pos="10206"/>
        </w:tabs>
        <w:jc w:val="both"/>
        <w:rPr>
          <w:color w:val="FF0000"/>
        </w:rPr>
      </w:pPr>
      <w:r w:rsidRPr="00C92D58">
        <w:t>Бизнес-планирование</w:t>
      </w:r>
    </w:p>
    <w:p w14:paraId="6E37E066" w14:textId="77777777" w:rsidR="00F94323" w:rsidRPr="00AB2BDC" w:rsidRDefault="00F94323" w:rsidP="00F94323">
      <w:pPr>
        <w:tabs>
          <w:tab w:val="left" w:leader="underscore" w:pos="10206"/>
        </w:tabs>
        <w:jc w:val="both"/>
        <w:rPr>
          <w:color w:val="FF0000"/>
        </w:rPr>
      </w:pPr>
    </w:p>
    <w:p w14:paraId="2F4273B8" w14:textId="54149644" w:rsidR="00C13D04" w:rsidRPr="00122CC2" w:rsidRDefault="00C13D04" w:rsidP="00C13D04">
      <w:pPr>
        <w:jc w:val="both"/>
        <w:rPr>
          <w:color w:val="FF0000"/>
        </w:rPr>
      </w:pPr>
      <w:r w:rsidRPr="00122CC2">
        <w:rPr>
          <w:color w:val="FF0000"/>
        </w:rPr>
        <w:tab/>
      </w:r>
    </w:p>
    <w:p w14:paraId="440DCF56" w14:textId="73AD4923" w:rsidR="00393FCB" w:rsidRPr="00F94323" w:rsidRDefault="00393FCB" w:rsidP="00DE17FF">
      <w:pPr>
        <w:jc w:val="both"/>
      </w:pPr>
    </w:p>
    <w:p w14:paraId="7A956CAA" w14:textId="62D5EDB9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 Структура и содержание дисциплины:</w:t>
      </w:r>
    </w:p>
    <w:p w14:paraId="5176A70C" w14:textId="77777777" w:rsidR="000E4F95" w:rsidRDefault="000E4F95" w:rsidP="00DE17FF">
      <w:pPr>
        <w:jc w:val="both"/>
      </w:pPr>
      <w:r>
        <w:tab/>
      </w:r>
    </w:p>
    <w:p w14:paraId="4FF369C6" w14:textId="1D020209" w:rsidR="007E3C8B" w:rsidRDefault="007E3C8B" w:rsidP="00DE17FF">
      <w:pPr>
        <w:tabs>
          <w:tab w:val="left" w:pos="4395"/>
        </w:tabs>
        <w:ind w:firstLine="709"/>
        <w:jc w:val="both"/>
      </w:pPr>
      <w:r>
        <w:t>Общая трудоемкость дисциплины:</w:t>
      </w:r>
      <w:r>
        <w:tab/>
        <w:t xml:space="preserve">зачетные единицы </w:t>
      </w:r>
      <w:r w:rsidRPr="007E3C8B">
        <w:t xml:space="preserve">– </w:t>
      </w:r>
      <w:r w:rsidR="00C92D58" w:rsidRPr="00C92D58">
        <w:rPr>
          <w:bCs/>
        </w:rPr>
        <w:t>1</w:t>
      </w:r>
    </w:p>
    <w:p w14:paraId="482DB8C8" w14:textId="5FAE1E27" w:rsidR="000E4F95" w:rsidRDefault="007E3C8B" w:rsidP="00DE17FF">
      <w:pPr>
        <w:tabs>
          <w:tab w:val="left" w:pos="4395"/>
        </w:tabs>
        <w:ind w:firstLine="709"/>
        <w:jc w:val="both"/>
      </w:pPr>
      <w:r>
        <w:tab/>
      </w:r>
      <w:r w:rsidR="00B00771">
        <w:t xml:space="preserve">                       </w:t>
      </w:r>
      <w:r>
        <w:t xml:space="preserve">часы </w:t>
      </w:r>
      <w:r w:rsidRPr="007E3C8B">
        <w:t>–</w:t>
      </w:r>
      <w:r w:rsidR="00F94323">
        <w:t xml:space="preserve"> </w:t>
      </w:r>
      <w:r w:rsidR="00C92D58" w:rsidRPr="00C92D58">
        <w:t>36</w:t>
      </w:r>
    </w:p>
    <w:p w14:paraId="1D16A10F" w14:textId="77777777" w:rsidR="000E4F95" w:rsidRDefault="000E4F95" w:rsidP="00DE17FF">
      <w:pPr>
        <w:ind w:firstLine="709"/>
        <w:jc w:val="both"/>
      </w:pPr>
    </w:p>
    <w:p w14:paraId="082D6C1B" w14:textId="77777777" w:rsidR="000E4F95" w:rsidRDefault="000E4F95" w:rsidP="00DE17FF">
      <w:pPr>
        <w:ind w:firstLine="709"/>
        <w:jc w:val="both"/>
      </w:pPr>
      <w:r w:rsidRPr="00FC4C23">
        <w:t>Общее содержание дисциплины по разделам (при необходимости):</w:t>
      </w:r>
    </w:p>
    <w:p w14:paraId="51990F5D" w14:textId="77777777" w:rsidR="000E4F95" w:rsidRDefault="000E4F95" w:rsidP="00DE17FF"/>
    <w:p w14:paraId="77EF4E87" w14:textId="77777777" w:rsidR="000E4F95" w:rsidRPr="007E3C8B" w:rsidRDefault="000E4F95" w:rsidP="00DE17FF">
      <w:pPr>
        <w:rPr>
          <w:b/>
        </w:rPr>
      </w:pPr>
      <w:r w:rsidRPr="007E3C8B">
        <w:rPr>
          <w:b/>
        </w:rPr>
        <w:t>3.1. Объем дисциплины и виды учебной работы</w:t>
      </w:r>
    </w:p>
    <w:p w14:paraId="32A498E4" w14:textId="77777777" w:rsidR="000E4F95" w:rsidRPr="00E04521" w:rsidRDefault="000E4F95" w:rsidP="00DE17FF"/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067788" w:rsidRPr="008D2C08" w14:paraId="60BAEDC7" w14:textId="77777777" w:rsidTr="00673E07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14:paraId="6F8A2271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14:paraId="21582B0F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14:paraId="4E78A867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14:paraId="05E15BFA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31923028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504E3A0F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14:paraId="64162EE2" w14:textId="77777777" w:rsidR="00067788" w:rsidRPr="00AB2F70" w:rsidRDefault="00067788" w:rsidP="00DE17FF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КП, КР, РГР, контр. раб,</w:t>
            </w:r>
            <w:r>
              <w:rPr>
                <w:sz w:val="20"/>
                <w:szCs w:val="20"/>
              </w:rPr>
              <w:t xml:space="preserve"> р</w:t>
            </w:r>
            <w:r w:rsidRPr="00AB2F70">
              <w:rPr>
                <w:sz w:val="20"/>
                <w:szCs w:val="20"/>
              </w:rPr>
              <w:t>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42118159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349C06BA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Зачет</w:t>
            </w:r>
          </w:p>
        </w:tc>
      </w:tr>
      <w:tr w:rsidR="00067788" w:rsidRPr="008D2C08" w14:paraId="503211AD" w14:textId="77777777" w:rsidTr="00673E07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14:paraId="7E40CDD2" w14:textId="77777777" w:rsidR="00067788" w:rsidRDefault="00067788" w:rsidP="00DE17FF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14:paraId="1724EC06" w14:textId="77777777" w:rsidR="00067788" w:rsidRDefault="00067788" w:rsidP="00DE17FF">
            <w:pPr>
              <w:jc w:val="center"/>
            </w:pPr>
          </w:p>
        </w:tc>
        <w:tc>
          <w:tcPr>
            <w:tcW w:w="882" w:type="dxa"/>
            <w:vMerge/>
          </w:tcPr>
          <w:p w14:paraId="7E7F6A08" w14:textId="77777777" w:rsidR="00067788" w:rsidRDefault="00067788" w:rsidP="00DE17FF">
            <w:pPr>
              <w:jc w:val="center"/>
            </w:pPr>
          </w:p>
        </w:tc>
        <w:tc>
          <w:tcPr>
            <w:tcW w:w="606" w:type="dxa"/>
            <w:shd w:val="clear" w:color="auto" w:fill="auto"/>
            <w:vAlign w:val="center"/>
          </w:tcPr>
          <w:p w14:paraId="7913BC86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05345832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Лаб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44281EDA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Пр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52345CDF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14:paraId="3DDBC262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14:paraId="32BD0E9B" w14:textId="77777777" w:rsidR="00067788" w:rsidRPr="008D2C08" w:rsidRDefault="00067788" w:rsidP="00DE17FF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14:paraId="19E62475" w14:textId="77777777" w:rsidR="00067788" w:rsidRPr="008D2C08" w:rsidRDefault="00067788" w:rsidP="00DE17FF">
            <w:pPr>
              <w:jc w:val="center"/>
            </w:pPr>
          </w:p>
        </w:tc>
        <w:tc>
          <w:tcPr>
            <w:tcW w:w="1212" w:type="dxa"/>
            <w:vMerge/>
            <w:shd w:val="clear" w:color="auto" w:fill="auto"/>
          </w:tcPr>
          <w:p w14:paraId="2D114F4F" w14:textId="77777777" w:rsidR="00067788" w:rsidRPr="008D2C08" w:rsidRDefault="00067788" w:rsidP="00DE17FF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0C1C4306" w14:textId="77777777" w:rsidR="00067788" w:rsidRPr="008D2C08" w:rsidRDefault="00067788" w:rsidP="00DE17FF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3343EEEF" w14:textId="77777777" w:rsidR="00067788" w:rsidRPr="008D2C08" w:rsidRDefault="00067788" w:rsidP="00DE17FF">
            <w:pPr>
              <w:jc w:val="center"/>
            </w:pPr>
          </w:p>
        </w:tc>
      </w:tr>
      <w:tr w:rsidR="00673E07" w14:paraId="3510262E" w14:textId="77777777" w:rsidTr="00673E07">
        <w:trPr>
          <w:jc w:val="center"/>
        </w:trPr>
        <w:tc>
          <w:tcPr>
            <w:tcW w:w="1019" w:type="dxa"/>
          </w:tcPr>
          <w:p w14:paraId="2BDD054C" w14:textId="5D799164" w:rsidR="00673E07" w:rsidRPr="00122CC2" w:rsidRDefault="00F94323" w:rsidP="00DE17FF">
            <w:pPr>
              <w:jc w:val="center"/>
              <w:rPr>
                <w:color w:val="FF0000"/>
              </w:rPr>
            </w:pPr>
            <w:r w:rsidRPr="00C92D58">
              <w:t>5</w:t>
            </w:r>
          </w:p>
        </w:tc>
        <w:tc>
          <w:tcPr>
            <w:tcW w:w="882" w:type="dxa"/>
          </w:tcPr>
          <w:p w14:paraId="5920FA37" w14:textId="1923CEF7" w:rsidR="00673E07" w:rsidRPr="009D5B7C" w:rsidRDefault="00C92D58" w:rsidP="00DE17FF">
            <w:pPr>
              <w:jc w:val="center"/>
            </w:pPr>
            <w:r w:rsidRPr="009D5B7C">
              <w:t>36</w:t>
            </w:r>
          </w:p>
        </w:tc>
        <w:tc>
          <w:tcPr>
            <w:tcW w:w="882" w:type="dxa"/>
          </w:tcPr>
          <w:p w14:paraId="612C065E" w14:textId="1478E534" w:rsidR="00673E07" w:rsidRPr="009D5B7C" w:rsidRDefault="00C92D58" w:rsidP="00DE17FF">
            <w:pPr>
              <w:jc w:val="center"/>
            </w:pPr>
            <w:r w:rsidRPr="009D5B7C">
              <w:t>10,3</w:t>
            </w:r>
          </w:p>
        </w:tc>
        <w:tc>
          <w:tcPr>
            <w:tcW w:w="606" w:type="dxa"/>
          </w:tcPr>
          <w:p w14:paraId="70FD1DAF" w14:textId="7E1A4774" w:rsidR="00673E07" w:rsidRPr="009D5B7C" w:rsidRDefault="00C92D58" w:rsidP="00DE17FF">
            <w:pPr>
              <w:jc w:val="center"/>
            </w:pPr>
            <w:r w:rsidRPr="009D5B7C">
              <w:t>2</w:t>
            </w:r>
          </w:p>
        </w:tc>
        <w:tc>
          <w:tcPr>
            <w:tcW w:w="606" w:type="dxa"/>
          </w:tcPr>
          <w:p w14:paraId="3968C51A" w14:textId="4ADFC8D2" w:rsidR="00673E07" w:rsidRPr="009D5B7C" w:rsidRDefault="00393FCB" w:rsidP="00DE17FF">
            <w:pPr>
              <w:jc w:val="center"/>
            </w:pPr>
            <w:r w:rsidRPr="009D5B7C">
              <w:t>-</w:t>
            </w:r>
          </w:p>
        </w:tc>
        <w:tc>
          <w:tcPr>
            <w:tcW w:w="606" w:type="dxa"/>
          </w:tcPr>
          <w:p w14:paraId="035E3A1C" w14:textId="240A0B4E" w:rsidR="00673E07" w:rsidRPr="009D5B7C" w:rsidRDefault="00C92D58" w:rsidP="00DE17FF">
            <w:pPr>
              <w:jc w:val="center"/>
            </w:pPr>
            <w:r w:rsidRPr="009D5B7C">
              <w:t>6</w:t>
            </w:r>
          </w:p>
        </w:tc>
        <w:tc>
          <w:tcPr>
            <w:tcW w:w="606" w:type="dxa"/>
          </w:tcPr>
          <w:p w14:paraId="50E7F879" w14:textId="057C862E" w:rsidR="00673E07" w:rsidRPr="009D5B7C" w:rsidRDefault="00393FCB" w:rsidP="00DE17FF">
            <w:pPr>
              <w:jc w:val="center"/>
            </w:pPr>
            <w:r w:rsidRPr="009D5B7C">
              <w:t>2</w:t>
            </w:r>
          </w:p>
        </w:tc>
        <w:tc>
          <w:tcPr>
            <w:tcW w:w="606" w:type="dxa"/>
          </w:tcPr>
          <w:p w14:paraId="6E340B8D" w14:textId="7545C3B6" w:rsidR="00673E07" w:rsidRPr="009D5B7C" w:rsidRDefault="00C92D58" w:rsidP="00DE17FF">
            <w:pPr>
              <w:jc w:val="center"/>
            </w:pPr>
            <w:r w:rsidRPr="009D5B7C">
              <w:t>0,3</w:t>
            </w:r>
          </w:p>
        </w:tc>
        <w:tc>
          <w:tcPr>
            <w:tcW w:w="799" w:type="dxa"/>
          </w:tcPr>
          <w:p w14:paraId="5DAC1901" w14:textId="76C5919A" w:rsidR="00673E07" w:rsidRPr="009D5B7C" w:rsidRDefault="00C92D58" w:rsidP="00DE17FF">
            <w:pPr>
              <w:jc w:val="center"/>
            </w:pPr>
            <w:r w:rsidRPr="009D5B7C">
              <w:t>25,7</w:t>
            </w:r>
          </w:p>
        </w:tc>
        <w:tc>
          <w:tcPr>
            <w:tcW w:w="799" w:type="dxa"/>
          </w:tcPr>
          <w:p w14:paraId="2E483413" w14:textId="3FA88C13" w:rsidR="00673E07" w:rsidRPr="009D5B7C" w:rsidRDefault="00C92D58" w:rsidP="00DE17FF">
            <w:pPr>
              <w:jc w:val="center"/>
            </w:pPr>
            <w:r w:rsidRPr="009D5B7C">
              <w:t>-</w:t>
            </w:r>
          </w:p>
        </w:tc>
        <w:tc>
          <w:tcPr>
            <w:tcW w:w="1212" w:type="dxa"/>
          </w:tcPr>
          <w:p w14:paraId="23028848" w14:textId="7B8ADB5A" w:rsidR="00673E07" w:rsidRPr="009D5B7C" w:rsidRDefault="00393FCB" w:rsidP="00DE17FF">
            <w:pPr>
              <w:jc w:val="center"/>
            </w:pPr>
            <w:r w:rsidRPr="009D5B7C">
              <w:t>-</w:t>
            </w:r>
          </w:p>
        </w:tc>
        <w:tc>
          <w:tcPr>
            <w:tcW w:w="523" w:type="dxa"/>
          </w:tcPr>
          <w:p w14:paraId="333301A8" w14:textId="245F50A9" w:rsidR="00673E07" w:rsidRPr="009D5B7C" w:rsidRDefault="00C92D58" w:rsidP="00DE17FF">
            <w:pPr>
              <w:jc w:val="center"/>
            </w:pPr>
            <w:r w:rsidRPr="009D5B7C">
              <w:t>-</w:t>
            </w:r>
          </w:p>
        </w:tc>
        <w:tc>
          <w:tcPr>
            <w:tcW w:w="523" w:type="dxa"/>
          </w:tcPr>
          <w:p w14:paraId="46D35928" w14:textId="3D9F4E74" w:rsidR="00673E07" w:rsidRPr="009D5B7C" w:rsidRDefault="00C92D58" w:rsidP="00DE17FF">
            <w:pPr>
              <w:jc w:val="center"/>
              <w:rPr>
                <w:sz w:val="18"/>
                <w:szCs w:val="18"/>
              </w:rPr>
            </w:pPr>
            <w:r w:rsidRPr="009D5B7C">
              <w:rPr>
                <w:sz w:val="18"/>
                <w:szCs w:val="18"/>
              </w:rPr>
              <w:t>+</w:t>
            </w:r>
          </w:p>
        </w:tc>
      </w:tr>
      <w:tr w:rsidR="00C92D58" w14:paraId="3430E6E5" w14:textId="77777777" w:rsidTr="00673E07">
        <w:trPr>
          <w:jc w:val="center"/>
        </w:trPr>
        <w:tc>
          <w:tcPr>
            <w:tcW w:w="1019" w:type="dxa"/>
          </w:tcPr>
          <w:p w14:paraId="47957399" w14:textId="77777777" w:rsidR="00C92D58" w:rsidRDefault="00C92D58" w:rsidP="00F94323">
            <w:pPr>
              <w:jc w:val="center"/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14:paraId="4B8099F6" w14:textId="7F3D32D3" w:rsidR="00C92D58" w:rsidRPr="009D5B7C" w:rsidRDefault="00C92D58" w:rsidP="00F94323">
            <w:pPr>
              <w:jc w:val="center"/>
            </w:pPr>
            <w:r w:rsidRPr="009D5B7C">
              <w:t>36</w:t>
            </w:r>
          </w:p>
        </w:tc>
        <w:tc>
          <w:tcPr>
            <w:tcW w:w="882" w:type="dxa"/>
          </w:tcPr>
          <w:p w14:paraId="1F9F42FE" w14:textId="7CBC2302" w:rsidR="00C92D58" w:rsidRPr="009D5B7C" w:rsidRDefault="00C92D58" w:rsidP="00F94323">
            <w:pPr>
              <w:jc w:val="center"/>
            </w:pPr>
            <w:r w:rsidRPr="009D5B7C">
              <w:t>10,3</w:t>
            </w:r>
          </w:p>
        </w:tc>
        <w:tc>
          <w:tcPr>
            <w:tcW w:w="606" w:type="dxa"/>
          </w:tcPr>
          <w:p w14:paraId="3BD9CED5" w14:textId="57635B18" w:rsidR="00C92D58" w:rsidRPr="009D5B7C" w:rsidRDefault="00C92D58" w:rsidP="00F94323">
            <w:pPr>
              <w:jc w:val="center"/>
            </w:pPr>
            <w:r w:rsidRPr="009D5B7C">
              <w:t>2</w:t>
            </w:r>
          </w:p>
        </w:tc>
        <w:tc>
          <w:tcPr>
            <w:tcW w:w="606" w:type="dxa"/>
          </w:tcPr>
          <w:p w14:paraId="2DE0A2F0" w14:textId="3E447098" w:rsidR="00C92D58" w:rsidRPr="009D5B7C" w:rsidRDefault="00C92D58" w:rsidP="00F94323">
            <w:pPr>
              <w:jc w:val="center"/>
            </w:pPr>
            <w:r w:rsidRPr="009D5B7C">
              <w:t>-</w:t>
            </w:r>
          </w:p>
        </w:tc>
        <w:tc>
          <w:tcPr>
            <w:tcW w:w="606" w:type="dxa"/>
          </w:tcPr>
          <w:p w14:paraId="1DD797B3" w14:textId="3B4F9E40" w:rsidR="00C92D58" w:rsidRPr="009D5B7C" w:rsidRDefault="00C92D58" w:rsidP="00F94323">
            <w:pPr>
              <w:jc w:val="center"/>
            </w:pPr>
            <w:r w:rsidRPr="009D5B7C">
              <w:t>6</w:t>
            </w:r>
          </w:p>
        </w:tc>
        <w:tc>
          <w:tcPr>
            <w:tcW w:w="606" w:type="dxa"/>
          </w:tcPr>
          <w:p w14:paraId="72E35E94" w14:textId="02B338B2" w:rsidR="00C92D58" w:rsidRPr="009D5B7C" w:rsidRDefault="00C92D58" w:rsidP="00F94323">
            <w:pPr>
              <w:jc w:val="center"/>
            </w:pPr>
            <w:r w:rsidRPr="009D5B7C">
              <w:t>2</w:t>
            </w:r>
          </w:p>
        </w:tc>
        <w:tc>
          <w:tcPr>
            <w:tcW w:w="606" w:type="dxa"/>
          </w:tcPr>
          <w:p w14:paraId="17B04895" w14:textId="061CA0DD" w:rsidR="00C92D58" w:rsidRPr="009D5B7C" w:rsidRDefault="00C92D58" w:rsidP="00F94323">
            <w:pPr>
              <w:jc w:val="center"/>
            </w:pPr>
            <w:r w:rsidRPr="009D5B7C">
              <w:t>0,3</w:t>
            </w:r>
          </w:p>
        </w:tc>
        <w:tc>
          <w:tcPr>
            <w:tcW w:w="799" w:type="dxa"/>
          </w:tcPr>
          <w:p w14:paraId="60DD367F" w14:textId="14499037" w:rsidR="00C92D58" w:rsidRPr="009D5B7C" w:rsidRDefault="00C92D58" w:rsidP="00F94323">
            <w:pPr>
              <w:jc w:val="center"/>
            </w:pPr>
            <w:r w:rsidRPr="009D5B7C">
              <w:t>25,7</w:t>
            </w:r>
          </w:p>
        </w:tc>
        <w:tc>
          <w:tcPr>
            <w:tcW w:w="799" w:type="dxa"/>
          </w:tcPr>
          <w:p w14:paraId="21809316" w14:textId="3D7A75AE" w:rsidR="00C92D58" w:rsidRPr="009D5B7C" w:rsidRDefault="00C92D58" w:rsidP="00F94323">
            <w:pPr>
              <w:jc w:val="center"/>
            </w:pPr>
            <w:r w:rsidRPr="009D5B7C">
              <w:t>-</w:t>
            </w:r>
          </w:p>
        </w:tc>
        <w:tc>
          <w:tcPr>
            <w:tcW w:w="1212" w:type="dxa"/>
          </w:tcPr>
          <w:p w14:paraId="5C976A83" w14:textId="38DC0F67" w:rsidR="00C92D58" w:rsidRPr="009D5B7C" w:rsidRDefault="00C92D58" w:rsidP="00F94323">
            <w:pPr>
              <w:jc w:val="center"/>
            </w:pPr>
            <w:r w:rsidRPr="009D5B7C">
              <w:t>-</w:t>
            </w:r>
          </w:p>
        </w:tc>
        <w:tc>
          <w:tcPr>
            <w:tcW w:w="523" w:type="dxa"/>
          </w:tcPr>
          <w:p w14:paraId="37DE1448" w14:textId="733C2B16" w:rsidR="00C92D58" w:rsidRPr="009D5B7C" w:rsidRDefault="00C92D58" w:rsidP="00F94323">
            <w:pPr>
              <w:jc w:val="center"/>
            </w:pPr>
            <w:r w:rsidRPr="009D5B7C">
              <w:t>-</w:t>
            </w:r>
          </w:p>
        </w:tc>
        <w:tc>
          <w:tcPr>
            <w:tcW w:w="523" w:type="dxa"/>
          </w:tcPr>
          <w:p w14:paraId="5DBCEF30" w14:textId="554D7A08" w:rsidR="00C92D58" w:rsidRPr="009D5B7C" w:rsidRDefault="00C92D58" w:rsidP="00F94323">
            <w:pPr>
              <w:jc w:val="center"/>
            </w:pPr>
            <w:r w:rsidRPr="009D5B7C">
              <w:rPr>
                <w:sz w:val="18"/>
                <w:szCs w:val="18"/>
              </w:rPr>
              <w:t>+</w:t>
            </w:r>
          </w:p>
        </w:tc>
      </w:tr>
    </w:tbl>
    <w:p w14:paraId="5316AC97" w14:textId="77777777" w:rsidR="002612A3" w:rsidRDefault="002612A3" w:rsidP="00DE17FF">
      <w:pPr>
        <w:jc w:val="both"/>
      </w:pPr>
    </w:p>
    <w:p w14:paraId="27E80F0C" w14:textId="77777777" w:rsidR="002612A3" w:rsidRDefault="002612A3" w:rsidP="00DE17FF">
      <w:pPr>
        <w:jc w:val="both"/>
      </w:pPr>
    </w:p>
    <w:p w14:paraId="0C96124F" w14:textId="77777777" w:rsidR="00D07993" w:rsidRDefault="00D07993" w:rsidP="00DE17FF">
      <w:pPr>
        <w:jc w:val="both"/>
        <w:sectPr w:rsidR="00D07993" w:rsidSect="005922A2">
          <w:footerReference w:type="even" r:id="rId13"/>
          <w:footerReference w:type="default" r:id="rId14"/>
          <w:footerReference w:type="first" r:id="rId15"/>
          <w:type w:val="continuous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14:paraId="74491718" w14:textId="77777777" w:rsidR="00D07993" w:rsidRDefault="00F22B6F" w:rsidP="00DE17FF">
      <w:pPr>
        <w:widowControl w:val="0"/>
        <w:rPr>
          <w:b/>
        </w:rPr>
      </w:pPr>
      <w:r w:rsidRPr="007E3C8B">
        <w:rPr>
          <w:b/>
        </w:rPr>
        <w:lastRenderedPageBreak/>
        <w:t>3</w:t>
      </w:r>
      <w:r w:rsidR="00E57DE4" w:rsidRPr="007E3C8B">
        <w:rPr>
          <w:b/>
        </w:rPr>
        <w:t>.1.1</w:t>
      </w:r>
      <w:r w:rsidR="00E57DE4" w:rsidRPr="007E3C8B">
        <w:rPr>
          <w:b/>
          <w:i/>
        </w:rPr>
        <w:t>.</w:t>
      </w:r>
      <w:r w:rsidR="00E57DE4" w:rsidRPr="007E3C8B">
        <w:rPr>
          <w:b/>
        </w:rPr>
        <w:t xml:space="preserve"> </w:t>
      </w:r>
      <w:r w:rsidR="00D07993" w:rsidRPr="007E3C8B">
        <w:rPr>
          <w:b/>
        </w:rPr>
        <w:t xml:space="preserve">Объем часов и зачетных единиц по дисциплине </w:t>
      </w:r>
    </w:p>
    <w:p w14:paraId="3307EEFA" w14:textId="77777777" w:rsidR="00E81CDD" w:rsidRDefault="00E81CDD" w:rsidP="00DE17FF">
      <w:pPr>
        <w:widowControl w:val="0"/>
        <w:rPr>
          <w:b/>
        </w:rPr>
      </w:pPr>
    </w:p>
    <w:tbl>
      <w:tblPr>
        <w:tblW w:w="15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1417"/>
        <w:gridCol w:w="1843"/>
        <w:gridCol w:w="1701"/>
        <w:gridCol w:w="1559"/>
        <w:gridCol w:w="1559"/>
        <w:gridCol w:w="1560"/>
        <w:gridCol w:w="1351"/>
      </w:tblGrid>
      <w:tr w:rsidR="00E81CDD" w:rsidRPr="00336A11" w14:paraId="26A3917C" w14:textId="77777777" w:rsidTr="00E81CDD">
        <w:trPr>
          <w:tblHeader/>
          <w:jc w:val="center"/>
        </w:trPr>
        <w:tc>
          <w:tcPr>
            <w:tcW w:w="4390" w:type="dxa"/>
            <w:vMerge w:val="restart"/>
            <w:vAlign w:val="center"/>
          </w:tcPr>
          <w:p w14:paraId="5267BF04" w14:textId="77777777" w:rsidR="00E81CDD" w:rsidRPr="00336A11" w:rsidRDefault="00E81CDD" w:rsidP="00DE17FF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336A11">
              <w:rPr>
                <w:bCs/>
                <w:sz w:val="22"/>
                <w:szCs w:val="22"/>
              </w:rPr>
              <w:t>Наименование раздела (модуля)</w:t>
            </w:r>
          </w:p>
          <w:p w14:paraId="7117E041" w14:textId="77777777" w:rsidR="00E81CDD" w:rsidRPr="00336A11" w:rsidRDefault="00E81CDD" w:rsidP="00DE17FF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336A11">
              <w:rPr>
                <w:bCs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1417" w:type="dxa"/>
            <w:vMerge w:val="restart"/>
            <w:vAlign w:val="center"/>
          </w:tcPr>
          <w:p w14:paraId="3C031BB8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Всего часов</w:t>
            </w:r>
          </w:p>
        </w:tc>
        <w:tc>
          <w:tcPr>
            <w:tcW w:w="1843" w:type="dxa"/>
            <w:vMerge w:val="restart"/>
            <w:vAlign w:val="center"/>
          </w:tcPr>
          <w:p w14:paraId="5E4B304B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Формируемые компетенции</w:t>
            </w:r>
          </w:p>
        </w:tc>
        <w:tc>
          <w:tcPr>
            <w:tcW w:w="1701" w:type="dxa"/>
            <w:vMerge w:val="restart"/>
            <w:vAlign w:val="center"/>
          </w:tcPr>
          <w:p w14:paraId="05888DE8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bCs/>
                <w:sz w:val="22"/>
                <w:szCs w:val="22"/>
              </w:rPr>
              <w:t>Аудиторные занятия</w:t>
            </w:r>
          </w:p>
        </w:tc>
        <w:tc>
          <w:tcPr>
            <w:tcW w:w="4678" w:type="dxa"/>
            <w:gridSpan w:val="3"/>
            <w:vAlign w:val="center"/>
          </w:tcPr>
          <w:p w14:paraId="62B8BCE5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в том числе</w:t>
            </w:r>
          </w:p>
        </w:tc>
        <w:tc>
          <w:tcPr>
            <w:tcW w:w="1351" w:type="dxa"/>
            <w:vMerge w:val="restart"/>
            <w:vAlign w:val="center"/>
          </w:tcPr>
          <w:p w14:paraId="64337F32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СРС</w:t>
            </w:r>
          </w:p>
        </w:tc>
      </w:tr>
      <w:tr w:rsidR="00E81CDD" w:rsidRPr="00336A11" w14:paraId="606D5AF1" w14:textId="77777777" w:rsidTr="00E81CDD">
        <w:trPr>
          <w:trHeight w:val="64"/>
          <w:tblHeader/>
          <w:jc w:val="center"/>
        </w:trPr>
        <w:tc>
          <w:tcPr>
            <w:tcW w:w="4390" w:type="dxa"/>
            <w:vMerge/>
            <w:vAlign w:val="center"/>
          </w:tcPr>
          <w:p w14:paraId="6C11003C" w14:textId="77777777" w:rsidR="00E81CDD" w:rsidRPr="00336A11" w:rsidRDefault="00E81CDD" w:rsidP="00DE17FF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14:paraId="6342F4DB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1AB86787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2F686416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2D462C1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лекции</w:t>
            </w:r>
          </w:p>
        </w:tc>
        <w:tc>
          <w:tcPr>
            <w:tcW w:w="1559" w:type="dxa"/>
            <w:vAlign w:val="center"/>
          </w:tcPr>
          <w:p w14:paraId="38DD59E2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лабораторные</w:t>
            </w:r>
          </w:p>
        </w:tc>
        <w:tc>
          <w:tcPr>
            <w:tcW w:w="1560" w:type="dxa"/>
            <w:vAlign w:val="center"/>
          </w:tcPr>
          <w:p w14:paraId="1ECE0FCA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1351" w:type="dxa"/>
            <w:vMerge/>
            <w:vAlign w:val="center"/>
          </w:tcPr>
          <w:p w14:paraId="6240864E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</w:tr>
      <w:tr w:rsidR="00E81CDD" w:rsidRPr="00336A11" w14:paraId="5841CE79" w14:textId="77777777" w:rsidTr="00E81CDD">
        <w:trPr>
          <w:trHeight w:val="297"/>
          <w:jc w:val="center"/>
        </w:trPr>
        <w:tc>
          <w:tcPr>
            <w:tcW w:w="15380" w:type="dxa"/>
            <w:gridSpan w:val="8"/>
            <w:vAlign w:val="center"/>
          </w:tcPr>
          <w:p w14:paraId="5E46AC03" w14:textId="05F5AB41" w:rsidR="00E81CDD" w:rsidRPr="00336A11" w:rsidRDefault="00191775" w:rsidP="00DE17FF">
            <w:pPr>
              <w:jc w:val="center"/>
              <w:rPr>
                <w:b/>
                <w:sz w:val="22"/>
                <w:szCs w:val="22"/>
              </w:rPr>
            </w:pPr>
            <w:r w:rsidRPr="00837154">
              <w:rPr>
                <w:b/>
                <w:sz w:val="22"/>
                <w:szCs w:val="22"/>
              </w:rPr>
              <w:t>5</w:t>
            </w:r>
            <w:r w:rsidR="00E81CDD" w:rsidRPr="00837154">
              <w:rPr>
                <w:b/>
                <w:sz w:val="22"/>
                <w:szCs w:val="22"/>
              </w:rPr>
              <w:t xml:space="preserve"> </w:t>
            </w:r>
            <w:r w:rsidR="00E81CDD" w:rsidRPr="00336A11">
              <w:rPr>
                <w:b/>
                <w:sz w:val="22"/>
                <w:szCs w:val="22"/>
              </w:rPr>
              <w:t>семестр</w:t>
            </w:r>
          </w:p>
        </w:tc>
      </w:tr>
      <w:tr w:rsidR="00837154" w:rsidRPr="00336A11" w14:paraId="1F75A826" w14:textId="77777777" w:rsidTr="00902836">
        <w:trPr>
          <w:jc w:val="center"/>
        </w:trPr>
        <w:tc>
          <w:tcPr>
            <w:tcW w:w="4390" w:type="dxa"/>
            <w:vAlign w:val="center"/>
          </w:tcPr>
          <w:p w14:paraId="1730DD34" w14:textId="55A813C3" w:rsidR="00837154" w:rsidRPr="00837154" w:rsidRDefault="00837154" w:rsidP="00191775">
            <w:pPr>
              <w:rPr>
                <w:rFonts w:eastAsia="Arial Unicode MS"/>
                <w:bCs/>
                <w:color w:val="FF0000"/>
                <w:sz w:val="22"/>
                <w:szCs w:val="22"/>
              </w:rPr>
            </w:pPr>
            <w:r w:rsidRPr="00837154">
              <w:rPr>
                <w:rFonts w:eastAsia="Arial Unicode MS"/>
                <w:bCs/>
                <w:sz w:val="22"/>
                <w:szCs w:val="22"/>
              </w:rPr>
              <w:t>Тема 1</w:t>
            </w:r>
            <w:r w:rsidRPr="00837154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837154">
              <w:rPr>
                <w:bCs/>
                <w:sz w:val="22"/>
                <w:szCs w:val="22"/>
              </w:rPr>
              <w:t>Денежные рынки, их структура, функции, особенности функционирования и регулирования.</w:t>
            </w:r>
          </w:p>
        </w:tc>
        <w:tc>
          <w:tcPr>
            <w:tcW w:w="1417" w:type="dxa"/>
            <w:shd w:val="clear" w:color="auto" w:fill="auto"/>
          </w:tcPr>
          <w:p w14:paraId="48A2D1EE" w14:textId="14AF99FA" w:rsidR="00837154" w:rsidRPr="00837154" w:rsidRDefault="00837154" w:rsidP="00E77756">
            <w:pPr>
              <w:jc w:val="center"/>
              <w:rPr>
                <w:b/>
                <w:sz w:val="22"/>
                <w:szCs w:val="22"/>
              </w:rPr>
            </w:pPr>
            <w:r w:rsidRPr="00837154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14:paraId="295C8096" w14:textId="7C3F4D57" w:rsidR="00837154" w:rsidRPr="00837154" w:rsidRDefault="00837154" w:rsidP="00BF200F">
            <w:pPr>
              <w:jc w:val="center"/>
              <w:rPr>
                <w:sz w:val="22"/>
                <w:szCs w:val="22"/>
              </w:rPr>
            </w:pPr>
            <w:r w:rsidRPr="00837154">
              <w:rPr>
                <w:sz w:val="22"/>
                <w:szCs w:val="22"/>
              </w:rPr>
              <w:t>УК-10</w:t>
            </w:r>
          </w:p>
        </w:tc>
        <w:tc>
          <w:tcPr>
            <w:tcW w:w="1701" w:type="dxa"/>
            <w:shd w:val="clear" w:color="auto" w:fill="auto"/>
          </w:tcPr>
          <w:p w14:paraId="5CBDCE43" w14:textId="75B401AE" w:rsidR="00837154" w:rsidRPr="00837154" w:rsidRDefault="00837154" w:rsidP="00E77756">
            <w:pPr>
              <w:jc w:val="center"/>
              <w:rPr>
                <w:sz w:val="22"/>
                <w:szCs w:val="22"/>
              </w:rPr>
            </w:pPr>
            <w:r w:rsidRPr="00837154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789EBD06" w14:textId="0F0A87B2" w:rsidR="00837154" w:rsidRPr="00122CC2" w:rsidRDefault="00837154" w:rsidP="00E77756">
            <w:pPr>
              <w:jc w:val="center"/>
              <w:rPr>
                <w:color w:val="FF0000"/>
                <w:sz w:val="22"/>
                <w:szCs w:val="22"/>
              </w:rPr>
            </w:pPr>
            <w:r w:rsidRPr="00837154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C68377" w14:textId="1A23186C" w:rsidR="00837154" w:rsidRPr="00122CC2" w:rsidRDefault="00837154" w:rsidP="00E77756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66AE68D6" w14:textId="569B7C77" w:rsidR="00837154" w:rsidRPr="00837154" w:rsidRDefault="00837154" w:rsidP="00E77756">
            <w:pPr>
              <w:jc w:val="center"/>
              <w:rPr>
                <w:sz w:val="22"/>
                <w:szCs w:val="22"/>
              </w:rPr>
            </w:pPr>
            <w:r w:rsidRPr="00837154">
              <w:rPr>
                <w:sz w:val="22"/>
                <w:szCs w:val="22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76DFCBAA" w14:textId="77777777" w:rsidR="00837154" w:rsidRDefault="00837154" w:rsidP="00204383">
            <w:pPr>
              <w:jc w:val="center"/>
            </w:pPr>
          </w:p>
          <w:p w14:paraId="4BF8B647" w14:textId="02952AF4" w:rsidR="00837154" w:rsidRPr="00122CC2" w:rsidRDefault="00837154" w:rsidP="00E77756">
            <w:pPr>
              <w:jc w:val="center"/>
              <w:rPr>
                <w:color w:val="FF0000"/>
                <w:sz w:val="22"/>
                <w:szCs w:val="22"/>
              </w:rPr>
            </w:pPr>
            <w:r>
              <w:t>2</w:t>
            </w:r>
          </w:p>
        </w:tc>
      </w:tr>
      <w:tr w:rsidR="00837154" w:rsidRPr="00336A11" w14:paraId="20A249ED" w14:textId="77777777" w:rsidTr="00902836">
        <w:trPr>
          <w:jc w:val="center"/>
        </w:trPr>
        <w:tc>
          <w:tcPr>
            <w:tcW w:w="4390" w:type="dxa"/>
            <w:vAlign w:val="center"/>
          </w:tcPr>
          <w:p w14:paraId="41EEC7D2" w14:textId="3DF6846A" w:rsidR="00837154" w:rsidRPr="00837154" w:rsidRDefault="00837154" w:rsidP="001B1073">
            <w:pPr>
              <w:rPr>
                <w:rFonts w:eastAsia="Arial Unicode MS"/>
                <w:bCs/>
                <w:color w:val="FF0000"/>
                <w:sz w:val="22"/>
                <w:szCs w:val="22"/>
              </w:rPr>
            </w:pPr>
            <w:r w:rsidRPr="00837154">
              <w:rPr>
                <w:bCs/>
                <w:sz w:val="22"/>
                <w:szCs w:val="22"/>
              </w:rPr>
              <w:t>Тема 2 Валютные рынки, особенности их функционирования и регулирования.</w:t>
            </w:r>
          </w:p>
        </w:tc>
        <w:tc>
          <w:tcPr>
            <w:tcW w:w="1417" w:type="dxa"/>
            <w:shd w:val="clear" w:color="auto" w:fill="auto"/>
          </w:tcPr>
          <w:p w14:paraId="0074A620" w14:textId="1FCDA316" w:rsidR="00837154" w:rsidRPr="00837154" w:rsidRDefault="00837154" w:rsidP="001B107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843" w:type="dxa"/>
          </w:tcPr>
          <w:p w14:paraId="1615BD25" w14:textId="3D303530" w:rsidR="00837154" w:rsidRPr="00837154" w:rsidRDefault="00837154" w:rsidP="001B1073">
            <w:pPr>
              <w:jc w:val="center"/>
              <w:rPr>
                <w:sz w:val="22"/>
                <w:szCs w:val="22"/>
              </w:rPr>
            </w:pPr>
            <w:r w:rsidRPr="00837154">
              <w:rPr>
                <w:sz w:val="22"/>
                <w:szCs w:val="22"/>
              </w:rPr>
              <w:t>УК-10</w:t>
            </w:r>
          </w:p>
        </w:tc>
        <w:tc>
          <w:tcPr>
            <w:tcW w:w="1701" w:type="dxa"/>
            <w:shd w:val="clear" w:color="auto" w:fill="auto"/>
          </w:tcPr>
          <w:p w14:paraId="5B05EBAA" w14:textId="50F37E1E" w:rsidR="00837154" w:rsidRPr="00837154" w:rsidRDefault="00837154" w:rsidP="001B1073">
            <w:pPr>
              <w:jc w:val="center"/>
              <w:rPr>
                <w:sz w:val="22"/>
                <w:szCs w:val="22"/>
              </w:rPr>
            </w:pPr>
            <w:r w:rsidRPr="00837154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0D2EB915" w14:textId="2602B5AD" w:rsidR="00837154" w:rsidRPr="00837154" w:rsidRDefault="00837154" w:rsidP="001B1073">
            <w:pPr>
              <w:jc w:val="center"/>
              <w:rPr>
                <w:sz w:val="22"/>
                <w:szCs w:val="22"/>
              </w:rPr>
            </w:pPr>
            <w:r w:rsidRPr="00837154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7F0E07" w14:textId="77C44273" w:rsidR="00837154" w:rsidRPr="00122CC2" w:rsidRDefault="00837154" w:rsidP="001B1073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294A139D" w14:textId="1E7B716C" w:rsidR="00837154" w:rsidRPr="00837154" w:rsidRDefault="00837154" w:rsidP="001B1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shd w:val="clear" w:color="auto" w:fill="auto"/>
          </w:tcPr>
          <w:p w14:paraId="19DF252F" w14:textId="48268A78" w:rsidR="00837154" w:rsidRPr="00122CC2" w:rsidRDefault="00837154" w:rsidP="001B1073">
            <w:pPr>
              <w:jc w:val="center"/>
              <w:rPr>
                <w:color w:val="FF0000"/>
                <w:sz w:val="22"/>
                <w:szCs w:val="22"/>
              </w:rPr>
            </w:pPr>
            <w:r>
              <w:t>2</w:t>
            </w:r>
          </w:p>
        </w:tc>
      </w:tr>
      <w:tr w:rsidR="00837154" w:rsidRPr="00336A11" w14:paraId="19D1D8F8" w14:textId="77777777" w:rsidTr="00122CC2">
        <w:trPr>
          <w:jc w:val="center"/>
        </w:trPr>
        <w:tc>
          <w:tcPr>
            <w:tcW w:w="4390" w:type="dxa"/>
          </w:tcPr>
          <w:p w14:paraId="01F4F89D" w14:textId="5B5A0DA8" w:rsidR="00837154" w:rsidRPr="00837154" w:rsidRDefault="00837154" w:rsidP="001B1073">
            <w:pPr>
              <w:rPr>
                <w:rFonts w:eastAsia="Arial Unicode MS"/>
                <w:bCs/>
                <w:color w:val="FF0000"/>
                <w:sz w:val="22"/>
                <w:szCs w:val="22"/>
              </w:rPr>
            </w:pPr>
            <w:r w:rsidRPr="00837154">
              <w:rPr>
                <w:bCs/>
                <w:sz w:val="22"/>
                <w:szCs w:val="22"/>
              </w:rPr>
              <w:t>Тема 3 Инструменты денежного рынка.</w:t>
            </w:r>
          </w:p>
        </w:tc>
        <w:tc>
          <w:tcPr>
            <w:tcW w:w="1417" w:type="dxa"/>
            <w:shd w:val="clear" w:color="auto" w:fill="auto"/>
          </w:tcPr>
          <w:p w14:paraId="2DF24939" w14:textId="376EE170" w:rsidR="00837154" w:rsidRPr="00837154" w:rsidRDefault="00837154" w:rsidP="001B107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843" w:type="dxa"/>
          </w:tcPr>
          <w:p w14:paraId="42EFCD4D" w14:textId="1915C4CB" w:rsidR="00837154" w:rsidRPr="00837154" w:rsidRDefault="00837154" w:rsidP="001B1073">
            <w:pPr>
              <w:jc w:val="center"/>
              <w:rPr>
                <w:sz w:val="22"/>
                <w:szCs w:val="22"/>
              </w:rPr>
            </w:pPr>
            <w:r w:rsidRPr="00837154">
              <w:rPr>
                <w:sz w:val="22"/>
                <w:szCs w:val="22"/>
              </w:rPr>
              <w:t>УК-10</w:t>
            </w:r>
          </w:p>
        </w:tc>
        <w:tc>
          <w:tcPr>
            <w:tcW w:w="1701" w:type="dxa"/>
            <w:shd w:val="clear" w:color="auto" w:fill="auto"/>
          </w:tcPr>
          <w:p w14:paraId="04A3D94B" w14:textId="5C7CFF02" w:rsidR="00837154" w:rsidRPr="00837154" w:rsidRDefault="00837154" w:rsidP="001B1073">
            <w:pPr>
              <w:jc w:val="center"/>
              <w:rPr>
                <w:sz w:val="22"/>
                <w:szCs w:val="22"/>
              </w:rPr>
            </w:pPr>
            <w:r w:rsidRPr="00837154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1CD3CF51" w14:textId="51007C86" w:rsidR="00837154" w:rsidRPr="00837154" w:rsidRDefault="00837154" w:rsidP="001B1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C50B54" w14:textId="77777777" w:rsidR="00837154" w:rsidRPr="00122CC2" w:rsidRDefault="00837154" w:rsidP="001B1073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16505223" w14:textId="5D2CC2BC" w:rsidR="00837154" w:rsidRPr="00837154" w:rsidRDefault="00837154" w:rsidP="001B1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shd w:val="clear" w:color="auto" w:fill="auto"/>
          </w:tcPr>
          <w:p w14:paraId="226BBA2B" w14:textId="1BC7EFD5" w:rsidR="00837154" w:rsidRPr="00122CC2" w:rsidRDefault="00837154" w:rsidP="001B1073">
            <w:pPr>
              <w:jc w:val="center"/>
              <w:rPr>
                <w:color w:val="FF0000"/>
                <w:sz w:val="22"/>
                <w:szCs w:val="22"/>
              </w:rPr>
            </w:pPr>
            <w:r>
              <w:t>2</w:t>
            </w:r>
          </w:p>
        </w:tc>
      </w:tr>
      <w:tr w:rsidR="00837154" w:rsidRPr="00336A11" w14:paraId="7EF18FA3" w14:textId="77777777" w:rsidTr="00122CC2">
        <w:trPr>
          <w:jc w:val="center"/>
        </w:trPr>
        <w:tc>
          <w:tcPr>
            <w:tcW w:w="4390" w:type="dxa"/>
          </w:tcPr>
          <w:p w14:paraId="3ED1A4A9" w14:textId="5CA3B762" w:rsidR="00837154" w:rsidRPr="00BF200F" w:rsidRDefault="00837154" w:rsidP="001B1073">
            <w:pPr>
              <w:rPr>
                <w:color w:val="FF0000"/>
                <w:sz w:val="22"/>
                <w:szCs w:val="22"/>
              </w:rPr>
            </w:pPr>
            <w:r w:rsidRPr="001E5670">
              <w:rPr>
                <w:bCs/>
              </w:rPr>
              <w:t xml:space="preserve">Тема </w:t>
            </w:r>
            <w:r>
              <w:rPr>
                <w:bCs/>
              </w:rPr>
              <w:t xml:space="preserve">4 </w:t>
            </w:r>
            <w:r w:rsidRPr="0056310F">
              <w:rPr>
                <w:bCs/>
              </w:rPr>
              <w:t>Инструменты и операции валютного рынка</w:t>
            </w:r>
          </w:p>
        </w:tc>
        <w:tc>
          <w:tcPr>
            <w:tcW w:w="1417" w:type="dxa"/>
            <w:shd w:val="clear" w:color="auto" w:fill="auto"/>
          </w:tcPr>
          <w:p w14:paraId="0BA6CF8C" w14:textId="1B19DB5B" w:rsidR="00837154" w:rsidRPr="00837154" w:rsidRDefault="00837154" w:rsidP="001B107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843" w:type="dxa"/>
          </w:tcPr>
          <w:p w14:paraId="1974F3C5" w14:textId="62CAE4DB" w:rsidR="00837154" w:rsidRPr="00837154" w:rsidRDefault="00837154" w:rsidP="001B1073">
            <w:pPr>
              <w:jc w:val="center"/>
              <w:rPr>
                <w:sz w:val="22"/>
                <w:szCs w:val="22"/>
              </w:rPr>
            </w:pPr>
            <w:r w:rsidRPr="00837154">
              <w:rPr>
                <w:sz w:val="22"/>
                <w:szCs w:val="22"/>
              </w:rPr>
              <w:t>УК-10</w:t>
            </w:r>
          </w:p>
        </w:tc>
        <w:tc>
          <w:tcPr>
            <w:tcW w:w="1701" w:type="dxa"/>
            <w:shd w:val="clear" w:color="auto" w:fill="auto"/>
          </w:tcPr>
          <w:p w14:paraId="36B8921A" w14:textId="09F77139" w:rsidR="00837154" w:rsidRPr="00837154" w:rsidRDefault="00837154" w:rsidP="001B1073">
            <w:pPr>
              <w:jc w:val="center"/>
              <w:rPr>
                <w:sz w:val="22"/>
                <w:szCs w:val="22"/>
              </w:rPr>
            </w:pPr>
            <w:r w:rsidRPr="00837154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61C9B880" w14:textId="1AB5EFE2" w:rsidR="00837154" w:rsidRPr="00837154" w:rsidRDefault="00837154" w:rsidP="001B1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B7E42A" w14:textId="77777777" w:rsidR="00837154" w:rsidRPr="00122CC2" w:rsidRDefault="00837154" w:rsidP="001B1073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33B8D4AF" w14:textId="02160690" w:rsidR="00837154" w:rsidRPr="00837154" w:rsidRDefault="00837154" w:rsidP="001B1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shd w:val="clear" w:color="auto" w:fill="auto"/>
          </w:tcPr>
          <w:p w14:paraId="54C4049B" w14:textId="56D749A2" w:rsidR="00837154" w:rsidRPr="00122CC2" w:rsidRDefault="00837154" w:rsidP="001B1073">
            <w:pPr>
              <w:jc w:val="center"/>
              <w:rPr>
                <w:color w:val="FF0000"/>
                <w:sz w:val="22"/>
                <w:szCs w:val="22"/>
              </w:rPr>
            </w:pPr>
            <w:r>
              <w:t>2</w:t>
            </w:r>
          </w:p>
        </w:tc>
      </w:tr>
      <w:tr w:rsidR="00837154" w:rsidRPr="00336A11" w14:paraId="618CE12E" w14:textId="77777777" w:rsidTr="00122CC2">
        <w:trPr>
          <w:jc w:val="center"/>
        </w:trPr>
        <w:tc>
          <w:tcPr>
            <w:tcW w:w="4390" w:type="dxa"/>
          </w:tcPr>
          <w:p w14:paraId="72AC69AF" w14:textId="2EB84D9C" w:rsidR="00837154" w:rsidRPr="00122CC2" w:rsidRDefault="00837154" w:rsidP="001B1073">
            <w:pPr>
              <w:rPr>
                <w:rFonts w:eastAsia="Arial Unicode MS"/>
                <w:bCs/>
                <w:color w:val="FF0000"/>
                <w:sz w:val="22"/>
                <w:szCs w:val="22"/>
              </w:rPr>
            </w:pPr>
            <w:r w:rsidRPr="001E5670">
              <w:rPr>
                <w:bCs/>
              </w:rPr>
              <w:t xml:space="preserve">Тема </w:t>
            </w:r>
            <w:r>
              <w:rPr>
                <w:bCs/>
              </w:rPr>
              <w:t xml:space="preserve">5 </w:t>
            </w:r>
            <w:r w:rsidRPr="0056310F">
              <w:rPr>
                <w:bCs/>
              </w:rPr>
              <w:t>Рынок страховых услуг.</w:t>
            </w:r>
          </w:p>
        </w:tc>
        <w:tc>
          <w:tcPr>
            <w:tcW w:w="1417" w:type="dxa"/>
            <w:shd w:val="clear" w:color="auto" w:fill="auto"/>
          </w:tcPr>
          <w:p w14:paraId="5B5F5483" w14:textId="68247E87" w:rsidR="00837154" w:rsidRPr="00837154" w:rsidRDefault="00837154" w:rsidP="001B107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17,7</w:t>
            </w:r>
          </w:p>
        </w:tc>
        <w:tc>
          <w:tcPr>
            <w:tcW w:w="1843" w:type="dxa"/>
          </w:tcPr>
          <w:p w14:paraId="7339FBD4" w14:textId="3D5F5391" w:rsidR="00837154" w:rsidRPr="00837154" w:rsidRDefault="00837154" w:rsidP="001B1073">
            <w:pPr>
              <w:jc w:val="center"/>
              <w:rPr>
                <w:sz w:val="22"/>
                <w:szCs w:val="22"/>
              </w:rPr>
            </w:pPr>
            <w:r w:rsidRPr="00837154">
              <w:rPr>
                <w:sz w:val="22"/>
                <w:szCs w:val="22"/>
              </w:rPr>
              <w:t>УК-10</w:t>
            </w:r>
          </w:p>
        </w:tc>
        <w:tc>
          <w:tcPr>
            <w:tcW w:w="1701" w:type="dxa"/>
            <w:shd w:val="clear" w:color="auto" w:fill="auto"/>
          </w:tcPr>
          <w:p w14:paraId="127EF6D8" w14:textId="6904C3A2" w:rsidR="00837154" w:rsidRPr="00837154" w:rsidRDefault="00837154" w:rsidP="001B1073">
            <w:pPr>
              <w:jc w:val="center"/>
              <w:rPr>
                <w:sz w:val="22"/>
                <w:szCs w:val="22"/>
              </w:rPr>
            </w:pPr>
            <w:r w:rsidRPr="00837154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BD075A4" w14:textId="50C0645A" w:rsidR="00837154" w:rsidRPr="00837154" w:rsidRDefault="00837154" w:rsidP="001B1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3DDEC1" w14:textId="77777777" w:rsidR="00837154" w:rsidRPr="00122CC2" w:rsidRDefault="00837154" w:rsidP="001B1073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1B978B93" w14:textId="6BDEE3B2" w:rsidR="00837154" w:rsidRPr="00837154" w:rsidRDefault="00837154" w:rsidP="001B1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1FD24AD0" w14:textId="143F8739" w:rsidR="00837154" w:rsidRPr="00122CC2" w:rsidRDefault="00837154" w:rsidP="001B1073">
            <w:pPr>
              <w:jc w:val="center"/>
              <w:rPr>
                <w:color w:val="FF0000"/>
                <w:sz w:val="22"/>
                <w:szCs w:val="22"/>
              </w:rPr>
            </w:pPr>
            <w:r>
              <w:t>17,7</w:t>
            </w:r>
          </w:p>
        </w:tc>
      </w:tr>
      <w:tr w:rsidR="00170976" w:rsidRPr="00336A11" w14:paraId="40F3717B" w14:textId="77777777" w:rsidTr="008B30E5">
        <w:trPr>
          <w:trHeight w:val="291"/>
          <w:jc w:val="center"/>
        </w:trPr>
        <w:tc>
          <w:tcPr>
            <w:tcW w:w="4390" w:type="dxa"/>
          </w:tcPr>
          <w:p w14:paraId="7FC071EC" w14:textId="77777777" w:rsidR="00170976" w:rsidRPr="00336A11" w:rsidRDefault="00170976" w:rsidP="00170976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336A11">
              <w:rPr>
                <w:rFonts w:eastAsia="Arial Unicode MS"/>
                <w:b/>
                <w:bCs/>
                <w:sz w:val="22"/>
                <w:szCs w:val="22"/>
              </w:rPr>
              <w:t>ИЗ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DF6CD0" w14:textId="6585F320" w:rsidR="00170976" w:rsidRPr="00837154" w:rsidRDefault="00170976" w:rsidP="00170976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837154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5A5E27A0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69230A93" w14:textId="77777777" w:rsidR="00170976" w:rsidRPr="00837154" w:rsidRDefault="00170976" w:rsidP="00170976">
            <w:pPr>
              <w:jc w:val="center"/>
              <w:rPr>
                <w:b/>
              </w:rPr>
            </w:pPr>
            <w:r w:rsidRPr="00837154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0059A75C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7634DD" w14:textId="77777777" w:rsidR="00170976" w:rsidRPr="00336A11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73D6BDDA" w14:textId="77777777" w:rsidR="00170976" w:rsidRPr="00837154" w:rsidRDefault="00170976" w:rsidP="00170976">
            <w:pPr>
              <w:jc w:val="center"/>
              <w:rPr>
                <w:b/>
              </w:rPr>
            </w:pPr>
            <w:r w:rsidRPr="00837154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103E4BED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</w:tr>
      <w:tr w:rsidR="00170976" w:rsidRPr="00336A11" w14:paraId="1CDB9C05" w14:textId="77777777" w:rsidTr="008B30E5">
        <w:trPr>
          <w:trHeight w:val="269"/>
          <w:jc w:val="center"/>
        </w:trPr>
        <w:tc>
          <w:tcPr>
            <w:tcW w:w="4390" w:type="dxa"/>
          </w:tcPr>
          <w:p w14:paraId="56553FDE" w14:textId="77777777" w:rsidR="00170976" w:rsidRPr="00336A11" w:rsidRDefault="00170976" w:rsidP="00170976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336A11">
              <w:rPr>
                <w:rFonts w:eastAsia="Arial Unicode MS"/>
                <w:b/>
                <w:bCs/>
                <w:sz w:val="22"/>
                <w:szCs w:val="22"/>
              </w:rPr>
              <w:t>АК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800CBB" w14:textId="158C2BB6" w:rsidR="00170976" w:rsidRPr="00837154" w:rsidRDefault="009D5B7C" w:rsidP="00170976">
            <w:pPr>
              <w:jc w:val="center"/>
              <w:rPr>
                <w:b/>
                <w:sz w:val="22"/>
                <w:szCs w:val="22"/>
              </w:rPr>
            </w:pPr>
            <w:r w:rsidRPr="00837154">
              <w:rPr>
                <w:b/>
                <w:sz w:val="22"/>
                <w:szCs w:val="22"/>
              </w:rPr>
              <w:t>0,3</w:t>
            </w:r>
          </w:p>
        </w:tc>
        <w:tc>
          <w:tcPr>
            <w:tcW w:w="1843" w:type="dxa"/>
            <w:shd w:val="clear" w:color="auto" w:fill="auto"/>
          </w:tcPr>
          <w:p w14:paraId="0E7516B0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3CF40C9E" w14:textId="77777777" w:rsidR="00170976" w:rsidRPr="00837154" w:rsidRDefault="00170976" w:rsidP="00170976">
            <w:pPr>
              <w:jc w:val="center"/>
              <w:rPr>
                <w:b/>
              </w:rPr>
            </w:pPr>
            <w:r w:rsidRPr="00837154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7994E974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60CD0219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33D655C5" w14:textId="77777777" w:rsidR="00170976" w:rsidRPr="00837154" w:rsidRDefault="00170976" w:rsidP="00170976">
            <w:pPr>
              <w:jc w:val="center"/>
              <w:rPr>
                <w:b/>
              </w:rPr>
            </w:pPr>
            <w:r w:rsidRPr="00837154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40A5347E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</w:tr>
      <w:tr w:rsidR="00170976" w:rsidRPr="00336A11" w14:paraId="79692583" w14:textId="77777777" w:rsidTr="00E81CDD">
        <w:trPr>
          <w:jc w:val="center"/>
        </w:trPr>
        <w:tc>
          <w:tcPr>
            <w:tcW w:w="4390" w:type="dxa"/>
          </w:tcPr>
          <w:p w14:paraId="2FFD21EA" w14:textId="77777777" w:rsidR="00170976" w:rsidRPr="00336A11" w:rsidRDefault="00170976" w:rsidP="00170976">
            <w:pPr>
              <w:rPr>
                <w:b/>
                <w:caps/>
                <w:sz w:val="22"/>
                <w:szCs w:val="22"/>
              </w:rPr>
            </w:pPr>
            <w:r w:rsidRPr="00336A11">
              <w:rPr>
                <w:b/>
                <w:caps/>
                <w:sz w:val="22"/>
                <w:szCs w:val="22"/>
              </w:rPr>
              <w:t>К</w:t>
            </w:r>
            <w:r w:rsidRPr="00336A11">
              <w:rPr>
                <w:b/>
                <w:sz w:val="22"/>
                <w:szCs w:val="22"/>
              </w:rPr>
              <w:t>онтроль</w:t>
            </w:r>
          </w:p>
        </w:tc>
        <w:tc>
          <w:tcPr>
            <w:tcW w:w="1417" w:type="dxa"/>
            <w:shd w:val="clear" w:color="auto" w:fill="auto"/>
          </w:tcPr>
          <w:p w14:paraId="1D0AED65" w14:textId="658278D6" w:rsidR="00170976" w:rsidRPr="00837154" w:rsidRDefault="009D5B7C" w:rsidP="00170976">
            <w:pPr>
              <w:jc w:val="center"/>
              <w:rPr>
                <w:b/>
                <w:sz w:val="22"/>
                <w:szCs w:val="22"/>
              </w:rPr>
            </w:pPr>
            <w:r w:rsidRPr="00837154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4741F7EF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48D16729" w14:textId="77777777" w:rsidR="00170976" w:rsidRPr="00837154" w:rsidRDefault="00170976" w:rsidP="00170976">
            <w:pPr>
              <w:jc w:val="center"/>
              <w:rPr>
                <w:b/>
              </w:rPr>
            </w:pPr>
            <w:r w:rsidRPr="00837154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246F79D8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63A22729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5EC54BF9" w14:textId="77777777" w:rsidR="00170976" w:rsidRPr="00837154" w:rsidRDefault="00170976" w:rsidP="00170976">
            <w:pPr>
              <w:jc w:val="center"/>
              <w:rPr>
                <w:b/>
              </w:rPr>
            </w:pPr>
            <w:r w:rsidRPr="00837154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520087DE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</w:tr>
      <w:tr w:rsidR="00170976" w:rsidRPr="00336A11" w14:paraId="6F0D9053" w14:textId="77777777" w:rsidTr="008B30E5">
        <w:trPr>
          <w:jc w:val="center"/>
        </w:trPr>
        <w:tc>
          <w:tcPr>
            <w:tcW w:w="4390" w:type="dxa"/>
          </w:tcPr>
          <w:p w14:paraId="51D118EF" w14:textId="77777777" w:rsidR="00170976" w:rsidRPr="00336A11" w:rsidRDefault="00170976" w:rsidP="00170976">
            <w:pPr>
              <w:rPr>
                <w:b/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Всего часов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B67CE3" w14:textId="0D6B00BE" w:rsidR="00170976" w:rsidRPr="00837154" w:rsidRDefault="00837154" w:rsidP="0017097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1843" w:type="dxa"/>
            <w:shd w:val="clear" w:color="auto" w:fill="auto"/>
          </w:tcPr>
          <w:p w14:paraId="3CE1F82B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3FA4C15" w14:textId="746F9E97" w:rsidR="00170976" w:rsidRPr="00837154" w:rsidRDefault="00837154" w:rsidP="00170976">
            <w:pPr>
              <w:jc w:val="center"/>
              <w:rPr>
                <w:b/>
                <w:sz w:val="22"/>
                <w:szCs w:val="22"/>
              </w:rPr>
            </w:pPr>
            <w:r w:rsidRPr="00837154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459FE3" w14:textId="61834FB4" w:rsidR="00170976" w:rsidRPr="00122CC2" w:rsidRDefault="00837154" w:rsidP="00170976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83715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13B4A3" w14:textId="76E521F2" w:rsidR="00170976" w:rsidRPr="00336A11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059DB7" w14:textId="6ABD8B67" w:rsidR="00170976" w:rsidRPr="00837154" w:rsidRDefault="00837154" w:rsidP="0017097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038060C8" w14:textId="104FEED9" w:rsidR="00170976" w:rsidRPr="00122CC2" w:rsidRDefault="00837154" w:rsidP="00170976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837154">
              <w:rPr>
                <w:b/>
                <w:sz w:val="22"/>
                <w:szCs w:val="22"/>
              </w:rPr>
              <w:t>25,7</w:t>
            </w:r>
          </w:p>
        </w:tc>
      </w:tr>
    </w:tbl>
    <w:p w14:paraId="7666BEC7" w14:textId="77777777" w:rsidR="00E81CDD" w:rsidRPr="007E3C8B" w:rsidRDefault="00E81CDD" w:rsidP="00DE17FF">
      <w:pPr>
        <w:widowControl w:val="0"/>
        <w:rPr>
          <w:b/>
        </w:rPr>
      </w:pPr>
    </w:p>
    <w:p w14:paraId="5EB1D798" w14:textId="77777777" w:rsidR="000E4F95" w:rsidRPr="009D71C1" w:rsidRDefault="000E4F95" w:rsidP="00DE17FF">
      <w:pPr>
        <w:rPr>
          <w:b/>
        </w:rPr>
      </w:pPr>
    </w:p>
    <w:p w14:paraId="67A8D36F" w14:textId="77777777" w:rsidR="00D32249" w:rsidRDefault="00D32249" w:rsidP="00DE17FF">
      <w:pPr>
        <w:jc w:val="both"/>
      </w:pPr>
    </w:p>
    <w:p w14:paraId="52C434C5" w14:textId="77777777" w:rsidR="00D32249" w:rsidRDefault="00D32249" w:rsidP="00DE17FF">
      <w:pPr>
        <w:jc w:val="both"/>
        <w:sectPr w:rsidR="00D32249" w:rsidSect="0073322F">
          <w:footerReference w:type="first" r:id="rId16"/>
          <w:pgSz w:w="16838" w:h="11906" w:orient="landscape" w:code="9"/>
          <w:pgMar w:top="1134" w:right="851" w:bottom="1134" w:left="1701" w:header="567" w:footer="510" w:gutter="0"/>
          <w:cols w:space="708"/>
          <w:docGrid w:linePitch="360"/>
        </w:sectPr>
      </w:pPr>
    </w:p>
    <w:p w14:paraId="4C29558A" w14:textId="77777777" w:rsidR="000E4F95" w:rsidRPr="007E3C8B" w:rsidRDefault="002E7D31" w:rsidP="00DE17FF">
      <w:pPr>
        <w:jc w:val="both"/>
        <w:rPr>
          <w:b/>
        </w:rPr>
      </w:pPr>
      <w:r w:rsidRPr="007E3C8B">
        <w:rPr>
          <w:b/>
        </w:rPr>
        <w:lastRenderedPageBreak/>
        <w:t xml:space="preserve">3.1.2. </w:t>
      </w:r>
      <w:r w:rsidR="000E4F95" w:rsidRPr="007E3C8B">
        <w:rPr>
          <w:b/>
        </w:rPr>
        <w:t>Наименование тем, их содержание, объем в часах лекционных занятий (по семестрам)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3"/>
        <w:gridCol w:w="3510"/>
        <w:gridCol w:w="3908"/>
        <w:gridCol w:w="1399"/>
      </w:tblGrid>
      <w:tr w:rsidR="004374CA" w:rsidRPr="00C91C56" w14:paraId="566AFBA5" w14:textId="2C1C7161" w:rsidTr="0053767F">
        <w:trPr>
          <w:trHeight w:val="227"/>
        </w:trPr>
        <w:tc>
          <w:tcPr>
            <w:tcW w:w="393" w:type="pct"/>
            <w:tcBorders>
              <w:left w:val="single" w:sz="4" w:space="0" w:color="auto"/>
            </w:tcBorders>
            <w:vAlign w:val="center"/>
          </w:tcPr>
          <w:p w14:paraId="68C35F27" w14:textId="77777777" w:rsidR="00170976" w:rsidRPr="00C91C56" w:rsidRDefault="00170976" w:rsidP="00DE17FF">
            <w:pPr>
              <w:jc w:val="center"/>
              <w:rPr>
                <w:sz w:val="20"/>
                <w:szCs w:val="20"/>
              </w:rPr>
            </w:pPr>
            <w:r w:rsidRPr="00C91C56">
              <w:rPr>
                <w:sz w:val="20"/>
                <w:szCs w:val="20"/>
              </w:rPr>
              <w:t>№ темы</w:t>
            </w:r>
          </w:p>
        </w:tc>
        <w:tc>
          <w:tcPr>
            <w:tcW w:w="1834" w:type="pct"/>
            <w:vAlign w:val="center"/>
          </w:tcPr>
          <w:p w14:paraId="2A265B12" w14:textId="77777777" w:rsidR="00170976" w:rsidRPr="003B1EDA" w:rsidRDefault="00170976" w:rsidP="003B1EDA">
            <w:pPr>
              <w:jc w:val="center"/>
              <w:rPr>
                <w:sz w:val="20"/>
                <w:szCs w:val="20"/>
              </w:rPr>
            </w:pPr>
            <w:r w:rsidRPr="003B1EDA">
              <w:rPr>
                <w:sz w:val="20"/>
                <w:szCs w:val="20"/>
              </w:rPr>
              <w:t>Наименование темы</w:t>
            </w:r>
          </w:p>
        </w:tc>
        <w:tc>
          <w:tcPr>
            <w:tcW w:w="2042" w:type="pct"/>
            <w:vAlign w:val="center"/>
          </w:tcPr>
          <w:p w14:paraId="1C809DB4" w14:textId="77777777" w:rsidR="00170976" w:rsidRPr="00C91C56" w:rsidRDefault="00170976" w:rsidP="00DE17FF">
            <w:pPr>
              <w:jc w:val="center"/>
              <w:rPr>
                <w:sz w:val="20"/>
                <w:szCs w:val="20"/>
              </w:rPr>
            </w:pPr>
            <w:r w:rsidRPr="00C91C56">
              <w:rPr>
                <w:sz w:val="20"/>
                <w:szCs w:val="20"/>
              </w:rPr>
              <w:t>Основное содержание темы</w:t>
            </w:r>
          </w:p>
        </w:tc>
        <w:tc>
          <w:tcPr>
            <w:tcW w:w="731" w:type="pct"/>
            <w:vAlign w:val="center"/>
          </w:tcPr>
          <w:p w14:paraId="0D2EC5E8" w14:textId="77777777" w:rsidR="00170976" w:rsidRPr="00C91C56" w:rsidRDefault="00170976" w:rsidP="00DE17FF">
            <w:pPr>
              <w:jc w:val="center"/>
              <w:rPr>
                <w:sz w:val="20"/>
                <w:szCs w:val="20"/>
              </w:rPr>
            </w:pPr>
            <w:r w:rsidRPr="00C91C56">
              <w:rPr>
                <w:sz w:val="20"/>
                <w:szCs w:val="20"/>
              </w:rPr>
              <w:t>Количество часов</w:t>
            </w:r>
          </w:p>
        </w:tc>
      </w:tr>
      <w:tr w:rsidR="00837154" w:rsidRPr="00C91C56" w14:paraId="08B964F8" w14:textId="73ECB2A7" w:rsidTr="00170976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2BB1EFF0" w14:textId="77777777" w:rsidR="00837154" w:rsidRPr="00837154" w:rsidRDefault="00837154" w:rsidP="001B1073">
            <w:pPr>
              <w:jc w:val="center"/>
              <w:rPr>
                <w:sz w:val="20"/>
                <w:szCs w:val="20"/>
              </w:rPr>
            </w:pPr>
            <w:r w:rsidRPr="00837154">
              <w:rPr>
                <w:sz w:val="20"/>
                <w:szCs w:val="20"/>
              </w:rPr>
              <w:t>1</w:t>
            </w:r>
          </w:p>
          <w:p w14:paraId="257DE6BE" w14:textId="3E49AE56" w:rsidR="00837154" w:rsidRPr="00122CC2" w:rsidRDefault="00837154" w:rsidP="001B1073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834" w:type="pct"/>
          </w:tcPr>
          <w:p w14:paraId="6A09BC4C" w14:textId="17A71003" w:rsidR="00837154" w:rsidRPr="00837154" w:rsidRDefault="00837154" w:rsidP="00837154">
            <w:pPr>
              <w:jc w:val="both"/>
              <w:rPr>
                <w:color w:val="FF0000"/>
                <w:sz w:val="20"/>
                <w:szCs w:val="20"/>
              </w:rPr>
            </w:pPr>
            <w:r w:rsidRPr="00837154">
              <w:rPr>
                <w:bCs/>
                <w:sz w:val="20"/>
                <w:szCs w:val="20"/>
              </w:rPr>
              <w:t>Денежные рынки, их структура, функции, особенности функционирования и регулирования.</w:t>
            </w:r>
          </w:p>
        </w:tc>
        <w:tc>
          <w:tcPr>
            <w:tcW w:w="2042" w:type="pct"/>
          </w:tcPr>
          <w:p w14:paraId="12898F12" w14:textId="3DB3B163" w:rsidR="00837154" w:rsidRPr="00837154" w:rsidRDefault="00837154" w:rsidP="00837154">
            <w:pPr>
              <w:widowControl w:val="0"/>
              <w:tabs>
                <w:tab w:val="left" w:pos="310"/>
              </w:tabs>
              <w:autoSpaceDE w:val="0"/>
              <w:autoSpaceDN w:val="0"/>
              <w:adjustRightInd w:val="0"/>
              <w:ind w:left="27"/>
              <w:jc w:val="both"/>
              <w:rPr>
                <w:color w:val="FF0000"/>
                <w:sz w:val="20"/>
                <w:szCs w:val="20"/>
              </w:rPr>
            </w:pPr>
            <w:r w:rsidRPr="00837154">
              <w:rPr>
                <w:bCs/>
                <w:sz w:val="20"/>
                <w:szCs w:val="20"/>
              </w:rPr>
              <w:t>Понятие, структура, экономическая роль и функции денежного рынка как части финансового рынка. Межбанковские кредитные рынки. Рынок краткосрочных финансовых инструментов. Рынок золота (драгоценных металлов) и особенности его функционирования в современных условиях.</w:t>
            </w:r>
            <w:r w:rsidRPr="00837154">
              <w:rPr>
                <w:spacing w:val="-2"/>
                <w:sz w:val="20"/>
                <w:szCs w:val="20"/>
              </w:rPr>
              <w:t xml:space="preserve"> </w:t>
            </w:r>
          </w:p>
        </w:tc>
        <w:tc>
          <w:tcPr>
            <w:tcW w:w="731" w:type="pct"/>
            <w:vAlign w:val="center"/>
          </w:tcPr>
          <w:p w14:paraId="424268C0" w14:textId="7E8B7346" w:rsidR="00837154" w:rsidRPr="00122CC2" w:rsidRDefault="00837154" w:rsidP="001B1073">
            <w:pPr>
              <w:jc w:val="center"/>
              <w:rPr>
                <w:color w:val="FF0000"/>
                <w:sz w:val="20"/>
                <w:szCs w:val="20"/>
              </w:rPr>
            </w:pPr>
            <w:r w:rsidRPr="00837154">
              <w:rPr>
                <w:sz w:val="20"/>
                <w:szCs w:val="20"/>
              </w:rPr>
              <w:t>2</w:t>
            </w:r>
          </w:p>
        </w:tc>
      </w:tr>
      <w:tr w:rsidR="004374CA" w:rsidRPr="00C91C56" w14:paraId="1C652458" w14:textId="55240D4E" w:rsidTr="00170976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  <w:vAlign w:val="center"/>
          </w:tcPr>
          <w:p w14:paraId="1C83F5F6" w14:textId="77777777" w:rsidR="00170976" w:rsidRPr="00C91C56" w:rsidRDefault="00170976" w:rsidP="003347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4" w:type="pct"/>
          </w:tcPr>
          <w:p w14:paraId="0D7FA361" w14:textId="77777777" w:rsidR="00170976" w:rsidRPr="003B1EDA" w:rsidRDefault="00170976" w:rsidP="003B1EDA">
            <w:pPr>
              <w:rPr>
                <w:sz w:val="20"/>
                <w:szCs w:val="20"/>
              </w:rPr>
            </w:pPr>
          </w:p>
        </w:tc>
        <w:tc>
          <w:tcPr>
            <w:tcW w:w="2042" w:type="pct"/>
            <w:vAlign w:val="center"/>
          </w:tcPr>
          <w:p w14:paraId="74AB7EE0" w14:textId="77777777" w:rsidR="00170976" w:rsidRPr="00C91C56" w:rsidRDefault="00170976" w:rsidP="00334739">
            <w:pPr>
              <w:jc w:val="right"/>
              <w:rPr>
                <w:b/>
                <w:sz w:val="20"/>
                <w:szCs w:val="20"/>
              </w:rPr>
            </w:pPr>
            <w:r w:rsidRPr="00C91C56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731" w:type="pct"/>
            <w:vAlign w:val="center"/>
          </w:tcPr>
          <w:p w14:paraId="722F51E1" w14:textId="17D4D665" w:rsidR="00170976" w:rsidRPr="00C91C56" w:rsidRDefault="00837154" w:rsidP="00334739">
            <w:pPr>
              <w:jc w:val="center"/>
              <w:rPr>
                <w:sz w:val="20"/>
                <w:szCs w:val="20"/>
              </w:rPr>
            </w:pPr>
            <w:r w:rsidRPr="00837154">
              <w:rPr>
                <w:sz w:val="20"/>
                <w:szCs w:val="20"/>
              </w:rPr>
              <w:t>2</w:t>
            </w:r>
          </w:p>
        </w:tc>
      </w:tr>
    </w:tbl>
    <w:p w14:paraId="6F300454" w14:textId="77777777" w:rsidR="008D3CB4" w:rsidRDefault="008D3CB4" w:rsidP="00DE17FF">
      <w:pPr>
        <w:jc w:val="both"/>
        <w:rPr>
          <w:b/>
        </w:rPr>
      </w:pPr>
    </w:p>
    <w:p w14:paraId="20230BD8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3.1.3. Наименование тем (вопросов), выделенных для самостоятельной работы студентов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410"/>
        <w:gridCol w:w="3479"/>
        <w:gridCol w:w="893"/>
        <w:gridCol w:w="1858"/>
      </w:tblGrid>
      <w:tr w:rsidR="007A3D0E" w:rsidRPr="00CC41AB" w14:paraId="52160724" w14:textId="77777777" w:rsidTr="00CC41AB">
        <w:trPr>
          <w:trHeight w:val="20"/>
        </w:trPr>
        <w:tc>
          <w:tcPr>
            <w:tcW w:w="704" w:type="dxa"/>
            <w:vAlign w:val="center"/>
          </w:tcPr>
          <w:p w14:paraId="7B8A24B9" w14:textId="77777777" w:rsidR="007A3D0E" w:rsidRPr="00122CC2" w:rsidRDefault="007A3D0E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№№</w:t>
            </w:r>
          </w:p>
          <w:p w14:paraId="7DAFC371" w14:textId="77777777" w:rsidR="007A3D0E" w:rsidRPr="00122CC2" w:rsidRDefault="007A3D0E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тем</w:t>
            </w:r>
          </w:p>
        </w:tc>
        <w:tc>
          <w:tcPr>
            <w:tcW w:w="2410" w:type="dxa"/>
            <w:vAlign w:val="center"/>
          </w:tcPr>
          <w:p w14:paraId="5AE9B82A" w14:textId="77777777" w:rsidR="007A3D0E" w:rsidRPr="00122CC2" w:rsidRDefault="007A3D0E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Наименование темы</w:t>
            </w:r>
          </w:p>
          <w:p w14:paraId="534B15AC" w14:textId="77777777" w:rsidR="007A3D0E" w:rsidRPr="00122CC2" w:rsidRDefault="007A3D0E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 xml:space="preserve"> (вопроса)</w:t>
            </w:r>
          </w:p>
        </w:tc>
        <w:tc>
          <w:tcPr>
            <w:tcW w:w="3479" w:type="dxa"/>
            <w:vAlign w:val="center"/>
          </w:tcPr>
          <w:p w14:paraId="028B4F57" w14:textId="77777777" w:rsidR="007A3D0E" w:rsidRPr="00122CC2" w:rsidRDefault="007A3D0E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Основное содержание темы (вопроса)</w:t>
            </w:r>
          </w:p>
        </w:tc>
        <w:tc>
          <w:tcPr>
            <w:tcW w:w="893" w:type="dxa"/>
            <w:vAlign w:val="center"/>
          </w:tcPr>
          <w:p w14:paraId="356F66A4" w14:textId="77777777" w:rsidR="007A3D0E" w:rsidRPr="00122CC2" w:rsidRDefault="007A3D0E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Объем в часах</w:t>
            </w:r>
          </w:p>
        </w:tc>
        <w:tc>
          <w:tcPr>
            <w:tcW w:w="1858" w:type="dxa"/>
            <w:vAlign w:val="center"/>
          </w:tcPr>
          <w:p w14:paraId="0DC1779A" w14:textId="77777777" w:rsidR="007A3D0E" w:rsidRPr="00122CC2" w:rsidRDefault="007A3D0E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Литература</w:t>
            </w:r>
          </w:p>
        </w:tc>
      </w:tr>
      <w:tr w:rsidR="004133C5" w:rsidRPr="00CC41AB" w14:paraId="2E2859FD" w14:textId="77777777" w:rsidTr="00EC1258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321CD2C3" w14:textId="63FC49F0" w:rsidR="004133C5" w:rsidRPr="00837154" w:rsidRDefault="004133C5" w:rsidP="00C161EF">
            <w:pPr>
              <w:jc w:val="center"/>
              <w:rPr>
                <w:sz w:val="20"/>
                <w:szCs w:val="20"/>
              </w:rPr>
            </w:pPr>
            <w:r w:rsidRPr="00837154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14:paraId="16CE3EC9" w14:textId="7F1B4028" w:rsidR="004133C5" w:rsidRPr="004133C5" w:rsidRDefault="004133C5" w:rsidP="004133C5">
            <w:pPr>
              <w:jc w:val="both"/>
              <w:rPr>
                <w:color w:val="FF0000"/>
                <w:sz w:val="20"/>
                <w:szCs w:val="20"/>
              </w:rPr>
            </w:pPr>
            <w:r w:rsidRPr="004133C5">
              <w:rPr>
                <w:bCs/>
                <w:sz w:val="20"/>
                <w:szCs w:val="20"/>
              </w:rPr>
              <w:t>Денежные рынки, их структура, функции, особенности функционирования и регулирования.</w:t>
            </w:r>
          </w:p>
        </w:tc>
        <w:tc>
          <w:tcPr>
            <w:tcW w:w="3479" w:type="dxa"/>
          </w:tcPr>
          <w:p w14:paraId="014B647D" w14:textId="6F6B0CD1" w:rsidR="004133C5" w:rsidRPr="004133C5" w:rsidRDefault="004133C5" w:rsidP="004133C5">
            <w:pPr>
              <w:jc w:val="both"/>
              <w:rPr>
                <w:color w:val="FF0000"/>
                <w:sz w:val="20"/>
                <w:szCs w:val="20"/>
              </w:rPr>
            </w:pPr>
            <w:r w:rsidRPr="004133C5">
              <w:rPr>
                <w:sz w:val="20"/>
                <w:szCs w:val="20"/>
              </w:rPr>
              <w:t>Приведенная стоимость и дисконтирование. Мероприятия корпораций по финансированию и оптимизации структуры капитала, их оценка через маржинальную (предельную) себестоимость мобилизации капитала. Участие России на международном кредитном рынке.</w:t>
            </w:r>
          </w:p>
        </w:tc>
        <w:tc>
          <w:tcPr>
            <w:tcW w:w="893" w:type="dxa"/>
            <w:shd w:val="clear" w:color="auto" w:fill="auto"/>
          </w:tcPr>
          <w:p w14:paraId="445ABD1E" w14:textId="35B46A24" w:rsidR="004133C5" w:rsidRPr="00837154" w:rsidRDefault="004133C5" w:rsidP="00C161EF">
            <w:pPr>
              <w:jc w:val="center"/>
              <w:rPr>
                <w:sz w:val="20"/>
                <w:szCs w:val="20"/>
              </w:rPr>
            </w:pPr>
            <w:r w:rsidRPr="00837154">
              <w:rPr>
                <w:sz w:val="22"/>
                <w:szCs w:val="22"/>
              </w:rPr>
              <w:t>2</w:t>
            </w:r>
          </w:p>
        </w:tc>
        <w:tc>
          <w:tcPr>
            <w:tcW w:w="1858" w:type="dxa"/>
          </w:tcPr>
          <w:p w14:paraId="2C24CDA0" w14:textId="77777777" w:rsidR="004133C5" w:rsidRPr="00837154" w:rsidRDefault="004133C5" w:rsidP="00C161EF">
            <w:pPr>
              <w:jc w:val="both"/>
              <w:rPr>
                <w:sz w:val="20"/>
                <w:szCs w:val="20"/>
              </w:rPr>
            </w:pPr>
            <w:r w:rsidRPr="00837154">
              <w:rPr>
                <w:sz w:val="20"/>
                <w:szCs w:val="20"/>
              </w:rPr>
              <w:t>ОЛ-1,2</w:t>
            </w:r>
          </w:p>
          <w:p w14:paraId="6815FA18" w14:textId="4AD76AB6" w:rsidR="004133C5" w:rsidRPr="00837154" w:rsidRDefault="004133C5" w:rsidP="00C161EF">
            <w:pPr>
              <w:jc w:val="both"/>
              <w:rPr>
                <w:sz w:val="20"/>
                <w:szCs w:val="20"/>
              </w:rPr>
            </w:pPr>
            <w:r w:rsidRPr="00837154">
              <w:rPr>
                <w:sz w:val="20"/>
                <w:szCs w:val="20"/>
              </w:rPr>
              <w:t>ДЛ-2</w:t>
            </w:r>
          </w:p>
        </w:tc>
      </w:tr>
      <w:tr w:rsidR="004133C5" w:rsidRPr="00CC41AB" w14:paraId="557C6A2A" w14:textId="77777777" w:rsidTr="00EC1258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5D110EA2" w14:textId="6CC4F976" w:rsidR="004133C5" w:rsidRPr="00837154" w:rsidRDefault="004133C5" w:rsidP="00C161EF">
            <w:pPr>
              <w:jc w:val="center"/>
              <w:rPr>
                <w:sz w:val="20"/>
                <w:szCs w:val="20"/>
              </w:rPr>
            </w:pPr>
            <w:r w:rsidRPr="00837154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14:paraId="726B40E1" w14:textId="03DE6992" w:rsidR="004133C5" w:rsidRPr="004133C5" w:rsidRDefault="004133C5" w:rsidP="004133C5">
            <w:pPr>
              <w:jc w:val="both"/>
              <w:rPr>
                <w:color w:val="FF0000"/>
                <w:sz w:val="20"/>
                <w:szCs w:val="20"/>
              </w:rPr>
            </w:pPr>
            <w:r w:rsidRPr="004133C5">
              <w:rPr>
                <w:bCs/>
                <w:sz w:val="20"/>
                <w:szCs w:val="20"/>
              </w:rPr>
              <w:t>Валютные рынки, особенности их функционирования и регулирования.</w:t>
            </w:r>
          </w:p>
        </w:tc>
        <w:tc>
          <w:tcPr>
            <w:tcW w:w="3479" w:type="dxa"/>
          </w:tcPr>
          <w:p w14:paraId="17A4E463" w14:textId="2DF8C12D" w:rsidR="004133C5" w:rsidRPr="004133C5" w:rsidRDefault="004133C5" w:rsidP="004133C5">
            <w:pPr>
              <w:tabs>
                <w:tab w:val="left" w:pos="264"/>
              </w:tabs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  <w:r w:rsidRPr="004133C5">
              <w:rPr>
                <w:sz w:val="20"/>
                <w:szCs w:val="20"/>
              </w:rPr>
              <w:t xml:space="preserve">Виды валютных рисков, их характеристика. Методы страхования валютных рисков.  </w:t>
            </w:r>
          </w:p>
        </w:tc>
        <w:tc>
          <w:tcPr>
            <w:tcW w:w="893" w:type="dxa"/>
            <w:shd w:val="clear" w:color="auto" w:fill="auto"/>
          </w:tcPr>
          <w:p w14:paraId="2BDA6C21" w14:textId="1724BD9C" w:rsidR="004133C5" w:rsidRPr="00837154" w:rsidRDefault="004133C5" w:rsidP="00C161EF">
            <w:pPr>
              <w:jc w:val="center"/>
              <w:rPr>
                <w:sz w:val="20"/>
                <w:szCs w:val="20"/>
              </w:rPr>
            </w:pPr>
            <w:r w:rsidRPr="00837154">
              <w:rPr>
                <w:sz w:val="22"/>
                <w:szCs w:val="22"/>
              </w:rPr>
              <w:t>2</w:t>
            </w:r>
          </w:p>
        </w:tc>
        <w:tc>
          <w:tcPr>
            <w:tcW w:w="1858" w:type="dxa"/>
          </w:tcPr>
          <w:p w14:paraId="036EB076" w14:textId="77777777" w:rsidR="004133C5" w:rsidRPr="00837154" w:rsidRDefault="004133C5" w:rsidP="00C161EF">
            <w:pPr>
              <w:jc w:val="both"/>
              <w:rPr>
                <w:sz w:val="20"/>
                <w:szCs w:val="20"/>
              </w:rPr>
            </w:pPr>
            <w:r w:rsidRPr="00837154">
              <w:rPr>
                <w:sz w:val="20"/>
                <w:szCs w:val="20"/>
              </w:rPr>
              <w:t>ОЛ-1,2</w:t>
            </w:r>
          </w:p>
          <w:p w14:paraId="7572F05F" w14:textId="537462A8" w:rsidR="004133C5" w:rsidRPr="00837154" w:rsidRDefault="004133C5" w:rsidP="00C161EF">
            <w:pPr>
              <w:jc w:val="both"/>
              <w:rPr>
                <w:sz w:val="20"/>
                <w:szCs w:val="20"/>
              </w:rPr>
            </w:pPr>
            <w:r w:rsidRPr="00837154">
              <w:rPr>
                <w:sz w:val="20"/>
                <w:szCs w:val="20"/>
              </w:rPr>
              <w:t>ДЛ-1</w:t>
            </w:r>
          </w:p>
        </w:tc>
      </w:tr>
      <w:tr w:rsidR="004133C5" w:rsidRPr="00CC41AB" w14:paraId="5C0613C5" w14:textId="77777777" w:rsidTr="00EC1258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2101BEA0" w14:textId="531D5477" w:rsidR="004133C5" w:rsidRPr="00837154" w:rsidRDefault="004133C5" w:rsidP="00157829">
            <w:pPr>
              <w:jc w:val="center"/>
              <w:rPr>
                <w:sz w:val="20"/>
                <w:szCs w:val="20"/>
              </w:rPr>
            </w:pPr>
            <w:r w:rsidRPr="00837154">
              <w:rPr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14:paraId="5AFAD325" w14:textId="16809045" w:rsidR="004133C5" w:rsidRPr="004133C5" w:rsidRDefault="004133C5" w:rsidP="004133C5">
            <w:pPr>
              <w:jc w:val="both"/>
              <w:rPr>
                <w:color w:val="FF0000"/>
                <w:sz w:val="20"/>
                <w:szCs w:val="20"/>
              </w:rPr>
            </w:pPr>
            <w:r w:rsidRPr="004133C5">
              <w:rPr>
                <w:bCs/>
                <w:sz w:val="20"/>
                <w:szCs w:val="20"/>
              </w:rPr>
              <w:t>Инструменты денежного рынка</w:t>
            </w:r>
          </w:p>
        </w:tc>
        <w:tc>
          <w:tcPr>
            <w:tcW w:w="3479" w:type="dxa"/>
          </w:tcPr>
          <w:p w14:paraId="6383162B" w14:textId="63BBD27A" w:rsidR="004133C5" w:rsidRPr="004133C5" w:rsidRDefault="004133C5" w:rsidP="004133C5">
            <w:pPr>
              <w:jc w:val="both"/>
              <w:rPr>
                <w:color w:val="FF0000"/>
                <w:sz w:val="20"/>
                <w:szCs w:val="20"/>
              </w:rPr>
            </w:pPr>
            <w:r w:rsidRPr="004133C5">
              <w:rPr>
                <w:sz w:val="20"/>
                <w:szCs w:val="20"/>
              </w:rPr>
              <w:t>Купонные и дисконтные инструменты денежного рынка и особенности их оценки.</w:t>
            </w:r>
          </w:p>
        </w:tc>
        <w:tc>
          <w:tcPr>
            <w:tcW w:w="893" w:type="dxa"/>
            <w:shd w:val="clear" w:color="auto" w:fill="auto"/>
          </w:tcPr>
          <w:p w14:paraId="36F666C2" w14:textId="20EBC7F4" w:rsidR="004133C5" w:rsidRPr="00837154" w:rsidRDefault="004133C5" w:rsidP="00157829">
            <w:pPr>
              <w:jc w:val="center"/>
              <w:rPr>
                <w:sz w:val="20"/>
                <w:szCs w:val="20"/>
              </w:rPr>
            </w:pPr>
            <w:r w:rsidRPr="00837154">
              <w:rPr>
                <w:sz w:val="22"/>
                <w:szCs w:val="22"/>
              </w:rPr>
              <w:t>2</w:t>
            </w:r>
          </w:p>
        </w:tc>
        <w:tc>
          <w:tcPr>
            <w:tcW w:w="1858" w:type="dxa"/>
          </w:tcPr>
          <w:p w14:paraId="0FCCF4E7" w14:textId="4DA9DDFD" w:rsidR="004133C5" w:rsidRPr="00837154" w:rsidRDefault="004133C5" w:rsidP="00157829">
            <w:pPr>
              <w:jc w:val="both"/>
              <w:rPr>
                <w:sz w:val="20"/>
                <w:szCs w:val="20"/>
              </w:rPr>
            </w:pPr>
            <w:r w:rsidRPr="00837154">
              <w:rPr>
                <w:sz w:val="20"/>
                <w:szCs w:val="20"/>
              </w:rPr>
              <w:t>ОЛ-1,2</w:t>
            </w:r>
          </w:p>
          <w:p w14:paraId="25D0F2F9" w14:textId="2D3B52BD" w:rsidR="004133C5" w:rsidRPr="00837154" w:rsidRDefault="004133C5" w:rsidP="00837154">
            <w:pPr>
              <w:jc w:val="both"/>
              <w:rPr>
                <w:sz w:val="20"/>
                <w:szCs w:val="20"/>
              </w:rPr>
            </w:pPr>
            <w:r w:rsidRPr="00837154">
              <w:rPr>
                <w:sz w:val="20"/>
                <w:szCs w:val="20"/>
              </w:rPr>
              <w:t>ДЛ-</w:t>
            </w:r>
            <w:r>
              <w:rPr>
                <w:sz w:val="20"/>
                <w:szCs w:val="20"/>
              </w:rPr>
              <w:t>2</w:t>
            </w:r>
          </w:p>
        </w:tc>
      </w:tr>
      <w:tr w:rsidR="004133C5" w:rsidRPr="00CC41AB" w14:paraId="453CD868" w14:textId="77777777" w:rsidTr="00EC1258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445AB839" w14:textId="3091FB94" w:rsidR="004133C5" w:rsidRPr="00837154" w:rsidRDefault="004133C5" w:rsidP="00157829">
            <w:pPr>
              <w:jc w:val="center"/>
              <w:rPr>
                <w:sz w:val="20"/>
                <w:szCs w:val="20"/>
              </w:rPr>
            </w:pPr>
            <w:r w:rsidRPr="00837154">
              <w:rPr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14:paraId="675A4250" w14:textId="3C71613D" w:rsidR="004133C5" w:rsidRPr="004133C5" w:rsidRDefault="004133C5" w:rsidP="004133C5">
            <w:pPr>
              <w:jc w:val="both"/>
              <w:rPr>
                <w:rFonts w:eastAsia="Arial Unicode MS"/>
                <w:bCs/>
                <w:color w:val="FF0000"/>
                <w:sz w:val="20"/>
                <w:szCs w:val="20"/>
              </w:rPr>
            </w:pPr>
            <w:r w:rsidRPr="004133C5">
              <w:rPr>
                <w:bCs/>
                <w:sz w:val="20"/>
                <w:szCs w:val="20"/>
              </w:rPr>
              <w:t>Инструменты и операции валютного рынка</w:t>
            </w:r>
          </w:p>
        </w:tc>
        <w:tc>
          <w:tcPr>
            <w:tcW w:w="3479" w:type="dxa"/>
          </w:tcPr>
          <w:p w14:paraId="3C0A5B92" w14:textId="77777777" w:rsidR="004133C5" w:rsidRPr="004133C5" w:rsidRDefault="004133C5" w:rsidP="004133C5">
            <w:pPr>
              <w:jc w:val="both"/>
              <w:rPr>
                <w:bCs/>
                <w:sz w:val="20"/>
                <w:szCs w:val="20"/>
              </w:rPr>
            </w:pPr>
            <w:r w:rsidRPr="004133C5">
              <w:rPr>
                <w:bCs/>
                <w:sz w:val="20"/>
                <w:szCs w:val="20"/>
              </w:rPr>
              <w:t>Участники рынка срочных контрактов. Базовые принципы ценообразования произвольных инструментов. Принципы ценообразования опционов: верхние и нижние границы премии опционов колл и пут. Основная разница между опционами "колл" и варрантами.</w:t>
            </w:r>
          </w:p>
          <w:p w14:paraId="0CAEEE94" w14:textId="64AC2B6A" w:rsidR="004133C5" w:rsidRPr="004133C5" w:rsidRDefault="004133C5" w:rsidP="004133C5">
            <w:pPr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2E034C61" w14:textId="316C7450" w:rsidR="004133C5" w:rsidRPr="00837154" w:rsidRDefault="004133C5" w:rsidP="00157829">
            <w:pPr>
              <w:jc w:val="center"/>
              <w:rPr>
                <w:sz w:val="20"/>
                <w:szCs w:val="20"/>
              </w:rPr>
            </w:pPr>
            <w:r w:rsidRPr="00837154">
              <w:rPr>
                <w:sz w:val="22"/>
                <w:szCs w:val="22"/>
              </w:rPr>
              <w:t>2</w:t>
            </w:r>
          </w:p>
        </w:tc>
        <w:tc>
          <w:tcPr>
            <w:tcW w:w="1858" w:type="dxa"/>
          </w:tcPr>
          <w:p w14:paraId="36D23C67" w14:textId="77777777" w:rsidR="004133C5" w:rsidRPr="00837154" w:rsidRDefault="004133C5" w:rsidP="00157829">
            <w:pPr>
              <w:jc w:val="both"/>
              <w:rPr>
                <w:sz w:val="20"/>
                <w:szCs w:val="20"/>
              </w:rPr>
            </w:pPr>
            <w:r w:rsidRPr="00837154">
              <w:rPr>
                <w:sz w:val="20"/>
                <w:szCs w:val="20"/>
              </w:rPr>
              <w:t>ОЛ-1</w:t>
            </w:r>
          </w:p>
          <w:p w14:paraId="4F95E9F2" w14:textId="4C0FBE00" w:rsidR="004133C5" w:rsidRPr="00837154" w:rsidRDefault="004133C5" w:rsidP="00157829">
            <w:pPr>
              <w:jc w:val="both"/>
              <w:rPr>
                <w:sz w:val="20"/>
                <w:szCs w:val="20"/>
              </w:rPr>
            </w:pPr>
            <w:r w:rsidRPr="00837154">
              <w:rPr>
                <w:sz w:val="20"/>
                <w:szCs w:val="20"/>
              </w:rPr>
              <w:t>ДЛ-2</w:t>
            </w:r>
          </w:p>
        </w:tc>
      </w:tr>
      <w:tr w:rsidR="004133C5" w:rsidRPr="00CC41AB" w14:paraId="5DDE4916" w14:textId="77777777" w:rsidTr="00EC1258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39B0C9BB" w14:textId="576431AB" w:rsidR="004133C5" w:rsidRPr="00837154" w:rsidRDefault="004133C5" w:rsidP="00157829">
            <w:pPr>
              <w:jc w:val="center"/>
              <w:rPr>
                <w:sz w:val="20"/>
                <w:szCs w:val="20"/>
              </w:rPr>
            </w:pPr>
            <w:r w:rsidRPr="00837154">
              <w:rPr>
                <w:rFonts w:eastAsia="Arial Unicode MS"/>
                <w:bCs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14:paraId="4E37ED04" w14:textId="4EA1386D" w:rsidR="004133C5" w:rsidRPr="004133C5" w:rsidRDefault="004133C5" w:rsidP="004133C5">
            <w:pPr>
              <w:jc w:val="both"/>
              <w:rPr>
                <w:rFonts w:eastAsia="Arial Unicode MS"/>
                <w:bCs/>
                <w:color w:val="FF0000"/>
                <w:sz w:val="20"/>
                <w:szCs w:val="20"/>
              </w:rPr>
            </w:pPr>
            <w:r w:rsidRPr="004133C5">
              <w:rPr>
                <w:bCs/>
                <w:sz w:val="20"/>
                <w:szCs w:val="20"/>
              </w:rPr>
              <w:t>Рынок страховых услуг.</w:t>
            </w:r>
          </w:p>
        </w:tc>
        <w:tc>
          <w:tcPr>
            <w:tcW w:w="3479" w:type="dxa"/>
          </w:tcPr>
          <w:p w14:paraId="528C8360" w14:textId="530C3777" w:rsidR="004133C5" w:rsidRPr="004133C5" w:rsidRDefault="004133C5" w:rsidP="004133C5">
            <w:pPr>
              <w:jc w:val="both"/>
              <w:rPr>
                <w:color w:val="FF0000"/>
                <w:sz w:val="20"/>
                <w:szCs w:val="20"/>
              </w:rPr>
            </w:pPr>
            <w:r w:rsidRPr="004133C5">
              <w:rPr>
                <w:sz w:val="20"/>
                <w:szCs w:val="20"/>
              </w:rPr>
              <w:t>Стратегии страхования: страховая база, принципы развития стратегии, фазы жесткого и мягкого рынка. Конкурентная борьба страховщиков.</w:t>
            </w:r>
          </w:p>
        </w:tc>
        <w:tc>
          <w:tcPr>
            <w:tcW w:w="893" w:type="dxa"/>
            <w:shd w:val="clear" w:color="auto" w:fill="auto"/>
          </w:tcPr>
          <w:p w14:paraId="7398DA4E" w14:textId="0AD06F1E" w:rsidR="004133C5" w:rsidRPr="00837154" w:rsidRDefault="004133C5" w:rsidP="00157829">
            <w:pPr>
              <w:jc w:val="center"/>
              <w:rPr>
                <w:sz w:val="20"/>
                <w:szCs w:val="20"/>
              </w:rPr>
            </w:pPr>
            <w:r w:rsidRPr="00837154">
              <w:rPr>
                <w:sz w:val="22"/>
                <w:szCs w:val="22"/>
              </w:rPr>
              <w:t>17,7</w:t>
            </w:r>
          </w:p>
        </w:tc>
        <w:tc>
          <w:tcPr>
            <w:tcW w:w="1858" w:type="dxa"/>
          </w:tcPr>
          <w:p w14:paraId="49FBD9C5" w14:textId="1269E1CC" w:rsidR="004133C5" w:rsidRPr="00837154" w:rsidRDefault="004133C5" w:rsidP="00837154">
            <w:pPr>
              <w:jc w:val="both"/>
              <w:rPr>
                <w:sz w:val="20"/>
                <w:szCs w:val="20"/>
              </w:rPr>
            </w:pPr>
            <w:r w:rsidRPr="00837154">
              <w:rPr>
                <w:sz w:val="20"/>
                <w:szCs w:val="20"/>
              </w:rPr>
              <w:t>ДЛ-</w:t>
            </w:r>
            <w:r>
              <w:rPr>
                <w:sz w:val="20"/>
                <w:szCs w:val="20"/>
              </w:rPr>
              <w:t>1</w:t>
            </w:r>
          </w:p>
        </w:tc>
      </w:tr>
      <w:tr w:rsidR="003515F0" w:rsidRPr="00CC41AB" w14:paraId="549550E7" w14:textId="77777777" w:rsidTr="00CC41AB">
        <w:trPr>
          <w:trHeight w:val="20"/>
        </w:trPr>
        <w:tc>
          <w:tcPr>
            <w:tcW w:w="6593" w:type="dxa"/>
            <w:gridSpan w:val="3"/>
          </w:tcPr>
          <w:p w14:paraId="70315A2F" w14:textId="77777777" w:rsidR="003515F0" w:rsidRPr="00122CC2" w:rsidRDefault="003515F0" w:rsidP="003515F0">
            <w:pPr>
              <w:jc w:val="right"/>
              <w:rPr>
                <w:b/>
                <w:color w:val="FF0000"/>
                <w:sz w:val="20"/>
                <w:szCs w:val="20"/>
              </w:rPr>
            </w:pPr>
            <w:r w:rsidRPr="00122CC2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93" w:type="dxa"/>
          </w:tcPr>
          <w:p w14:paraId="305DB350" w14:textId="24240F4B" w:rsidR="003515F0" w:rsidRPr="00122CC2" w:rsidRDefault="00837154" w:rsidP="003515F0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837154">
              <w:rPr>
                <w:b/>
                <w:sz w:val="20"/>
                <w:szCs w:val="20"/>
              </w:rPr>
              <w:t>25,7</w:t>
            </w:r>
          </w:p>
        </w:tc>
        <w:tc>
          <w:tcPr>
            <w:tcW w:w="1858" w:type="dxa"/>
          </w:tcPr>
          <w:p w14:paraId="15B4CFD1" w14:textId="77777777" w:rsidR="003515F0" w:rsidRPr="00122CC2" w:rsidRDefault="003515F0" w:rsidP="003515F0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</w:tbl>
    <w:p w14:paraId="7F4D8ECC" w14:textId="77777777" w:rsidR="000E4F95" w:rsidRDefault="000E4F95" w:rsidP="00DE17FF">
      <w:pPr>
        <w:jc w:val="both"/>
      </w:pPr>
    </w:p>
    <w:p w14:paraId="12A78BCB" w14:textId="731AF5E3" w:rsidR="004B0461" w:rsidRPr="00B72CD6" w:rsidRDefault="000E4F95" w:rsidP="00B72CD6">
      <w:pPr>
        <w:jc w:val="both"/>
        <w:rPr>
          <w:b/>
        </w:rPr>
      </w:pPr>
      <w:r w:rsidRPr="007E3C8B">
        <w:rPr>
          <w:b/>
        </w:rPr>
        <w:t>3.1.4. Практические занятия, их содержание и объем в часах (по семестрам)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7"/>
        <w:gridCol w:w="3355"/>
        <w:gridCol w:w="3614"/>
        <w:gridCol w:w="1734"/>
      </w:tblGrid>
      <w:tr w:rsidR="00857282" w:rsidRPr="00B72CD6" w14:paraId="0AE7366E" w14:textId="77777777" w:rsidTr="0053767F">
        <w:trPr>
          <w:trHeight w:val="690"/>
        </w:trPr>
        <w:tc>
          <w:tcPr>
            <w:tcW w:w="453" w:type="pct"/>
            <w:tcBorders>
              <w:left w:val="single" w:sz="4" w:space="0" w:color="auto"/>
            </w:tcBorders>
            <w:vAlign w:val="center"/>
          </w:tcPr>
          <w:p w14:paraId="18873FEB" w14:textId="77777777" w:rsidR="00857282" w:rsidRPr="00122CC2" w:rsidRDefault="00857282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№ темы</w:t>
            </w:r>
          </w:p>
        </w:tc>
        <w:tc>
          <w:tcPr>
            <w:tcW w:w="1753" w:type="pct"/>
            <w:vAlign w:val="center"/>
          </w:tcPr>
          <w:p w14:paraId="17ABE574" w14:textId="77777777" w:rsidR="000839E7" w:rsidRPr="00122CC2" w:rsidRDefault="00857282" w:rsidP="004B0461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Наименование практических</w:t>
            </w:r>
          </w:p>
          <w:p w14:paraId="388E46C4" w14:textId="77777777" w:rsidR="00857282" w:rsidRPr="00122CC2" w:rsidRDefault="00857282" w:rsidP="004B0461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занятий (семинаров)</w:t>
            </w:r>
          </w:p>
        </w:tc>
        <w:tc>
          <w:tcPr>
            <w:tcW w:w="1888" w:type="pct"/>
            <w:vAlign w:val="center"/>
          </w:tcPr>
          <w:p w14:paraId="453DACD0" w14:textId="77777777" w:rsidR="00857282" w:rsidRPr="00122CC2" w:rsidRDefault="00857282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Основное содержание практических занятий (семинаров)</w:t>
            </w:r>
          </w:p>
        </w:tc>
        <w:tc>
          <w:tcPr>
            <w:tcW w:w="906" w:type="pct"/>
            <w:vAlign w:val="center"/>
          </w:tcPr>
          <w:p w14:paraId="6A1B78B5" w14:textId="77777777" w:rsidR="000839E7" w:rsidRPr="00122CC2" w:rsidRDefault="00857282" w:rsidP="000839E7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Количество</w:t>
            </w:r>
          </w:p>
          <w:p w14:paraId="3AF2AD18" w14:textId="77777777" w:rsidR="00857282" w:rsidRPr="00122CC2" w:rsidRDefault="00857282" w:rsidP="000839E7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часов</w:t>
            </w:r>
          </w:p>
        </w:tc>
      </w:tr>
      <w:tr w:rsidR="004133C5" w:rsidRPr="00B72CD6" w14:paraId="4991F9C2" w14:textId="77777777" w:rsidTr="00EC1258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4A3CEDA7" w14:textId="77E1A083" w:rsidR="004133C5" w:rsidRPr="004133C5" w:rsidRDefault="004133C5" w:rsidP="00157829">
            <w:pPr>
              <w:jc w:val="center"/>
              <w:rPr>
                <w:sz w:val="20"/>
                <w:szCs w:val="20"/>
              </w:rPr>
            </w:pPr>
            <w:r w:rsidRPr="004133C5">
              <w:rPr>
                <w:sz w:val="20"/>
                <w:szCs w:val="20"/>
              </w:rPr>
              <w:t>1</w:t>
            </w:r>
          </w:p>
        </w:tc>
        <w:tc>
          <w:tcPr>
            <w:tcW w:w="1753" w:type="pct"/>
          </w:tcPr>
          <w:p w14:paraId="1E7604D3" w14:textId="0C6A62E7" w:rsidR="004133C5" w:rsidRPr="004133C5" w:rsidRDefault="004133C5" w:rsidP="004133C5">
            <w:pPr>
              <w:jc w:val="both"/>
              <w:rPr>
                <w:color w:val="FF0000"/>
                <w:sz w:val="20"/>
                <w:szCs w:val="20"/>
              </w:rPr>
            </w:pPr>
            <w:r w:rsidRPr="004133C5">
              <w:rPr>
                <w:bCs/>
                <w:sz w:val="20"/>
                <w:szCs w:val="20"/>
              </w:rPr>
              <w:t>Валютные рынки, особенности их функционирования и регулирования.</w:t>
            </w:r>
          </w:p>
        </w:tc>
        <w:tc>
          <w:tcPr>
            <w:tcW w:w="1888" w:type="pct"/>
          </w:tcPr>
          <w:p w14:paraId="30A3CE5F" w14:textId="69BD4D27" w:rsidR="004133C5" w:rsidRPr="004133C5" w:rsidRDefault="004133C5" w:rsidP="004133C5">
            <w:pPr>
              <w:jc w:val="both"/>
              <w:rPr>
                <w:color w:val="FF0000"/>
                <w:sz w:val="20"/>
                <w:szCs w:val="20"/>
              </w:rPr>
            </w:pPr>
            <w:r w:rsidRPr="004133C5">
              <w:rPr>
                <w:spacing w:val="-4"/>
                <w:sz w:val="20"/>
                <w:szCs w:val="20"/>
              </w:rPr>
              <w:t xml:space="preserve">Понятие, структура и функции валютного рынка. </w:t>
            </w:r>
            <w:r w:rsidRPr="004133C5">
              <w:rPr>
                <w:sz w:val="20"/>
                <w:szCs w:val="20"/>
              </w:rPr>
              <w:t>Особенности и виды валютных рынков. В Международный валютный рынок Forex. Механизм функционирования рынка евровалют. Влияние глобализации на МВР. Воздействие МВР на экономику страны и мировую экономику.</w:t>
            </w:r>
            <w:r w:rsidRPr="004133C5">
              <w:rPr>
                <w:spacing w:val="-4"/>
                <w:sz w:val="20"/>
                <w:szCs w:val="20"/>
              </w:rPr>
              <w:t xml:space="preserve"> Российский валютный рынок и валютное регулирование. </w:t>
            </w:r>
          </w:p>
        </w:tc>
        <w:tc>
          <w:tcPr>
            <w:tcW w:w="906" w:type="pct"/>
          </w:tcPr>
          <w:p w14:paraId="1730E370" w14:textId="3F8F3E1F" w:rsidR="004133C5" w:rsidRPr="004133C5" w:rsidRDefault="004133C5" w:rsidP="00157829">
            <w:pPr>
              <w:jc w:val="center"/>
              <w:rPr>
                <w:sz w:val="20"/>
                <w:szCs w:val="20"/>
              </w:rPr>
            </w:pPr>
            <w:r w:rsidRPr="004133C5">
              <w:rPr>
                <w:sz w:val="20"/>
                <w:szCs w:val="20"/>
              </w:rPr>
              <w:t>2</w:t>
            </w:r>
          </w:p>
        </w:tc>
      </w:tr>
      <w:tr w:rsidR="004133C5" w:rsidRPr="00B72CD6" w14:paraId="7DE75357" w14:textId="77777777" w:rsidTr="00EC1258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0027588E" w14:textId="5EDDE54A" w:rsidR="004133C5" w:rsidRPr="004133C5" w:rsidRDefault="004133C5" w:rsidP="00157829">
            <w:pPr>
              <w:jc w:val="center"/>
              <w:rPr>
                <w:sz w:val="20"/>
                <w:szCs w:val="20"/>
              </w:rPr>
            </w:pPr>
            <w:r w:rsidRPr="004133C5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753" w:type="pct"/>
          </w:tcPr>
          <w:p w14:paraId="007CE13C" w14:textId="7686C64D" w:rsidR="004133C5" w:rsidRPr="004133C5" w:rsidRDefault="004133C5" w:rsidP="004133C5">
            <w:pPr>
              <w:jc w:val="both"/>
              <w:rPr>
                <w:color w:val="FF0000"/>
                <w:sz w:val="20"/>
                <w:szCs w:val="20"/>
              </w:rPr>
            </w:pPr>
            <w:r w:rsidRPr="004133C5">
              <w:rPr>
                <w:bCs/>
                <w:sz w:val="20"/>
                <w:szCs w:val="20"/>
              </w:rPr>
              <w:t>Инструменты денежного рынка</w:t>
            </w:r>
          </w:p>
        </w:tc>
        <w:tc>
          <w:tcPr>
            <w:tcW w:w="1888" w:type="pct"/>
          </w:tcPr>
          <w:p w14:paraId="51D95D44" w14:textId="62C69917" w:rsidR="004133C5" w:rsidRPr="004133C5" w:rsidRDefault="004133C5" w:rsidP="004133C5">
            <w:pPr>
              <w:jc w:val="both"/>
              <w:rPr>
                <w:rFonts w:eastAsia="Arial Unicode MS"/>
                <w:bCs/>
                <w:color w:val="FF0000"/>
                <w:sz w:val="20"/>
                <w:szCs w:val="20"/>
              </w:rPr>
            </w:pPr>
            <w:r w:rsidRPr="004133C5">
              <w:rPr>
                <w:sz w:val="20"/>
                <w:szCs w:val="20"/>
              </w:rPr>
              <w:t>Купонные и дисконтные инструменты денежного рынка. Межбанковские депозиты. Депозитные сертификаты. Соглашения об обратном выкупе (сделки РЕПО). Казначейские векселя (краткосрочные государственные облигации). Банковские акцепты.</w:t>
            </w:r>
          </w:p>
        </w:tc>
        <w:tc>
          <w:tcPr>
            <w:tcW w:w="906" w:type="pct"/>
          </w:tcPr>
          <w:p w14:paraId="1ADBD0D6" w14:textId="72CB9064" w:rsidR="004133C5" w:rsidRPr="004133C5" w:rsidRDefault="004133C5" w:rsidP="00157829">
            <w:pPr>
              <w:jc w:val="center"/>
              <w:rPr>
                <w:sz w:val="20"/>
                <w:szCs w:val="20"/>
              </w:rPr>
            </w:pPr>
            <w:r w:rsidRPr="004133C5">
              <w:rPr>
                <w:sz w:val="20"/>
                <w:szCs w:val="20"/>
              </w:rPr>
              <w:t>2</w:t>
            </w:r>
          </w:p>
        </w:tc>
      </w:tr>
      <w:tr w:rsidR="004133C5" w:rsidRPr="00B72CD6" w14:paraId="72FD4D1B" w14:textId="77777777" w:rsidTr="00EC1258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34201639" w14:textId="2BE3CF70" w:rsidR="004133C5" w:rsidRPr="004133C5" w:rsidRDefault="004133C5" w:rsidP="00157829">
            <w:pPr>
              <w:jc w:val="center"/>
              <w:rPr>
                <w:sz w:val="20"/>
                <w:szCs w:val="20"/>
              </w:rPr>
            </w:pPr>
            <w:r w:rsidRPr="004133C5">
              <w:rPr>
                <w:sz w:val="20"/>
                <w:szCs w:val="20"/>
              </w:rPr>
              <w:t>3</w:t>
            </w:r>
          </w:p>
        </w:tc>
        <w:tc>
          <w:tcPr>
            <w:tcW w:w="1753" w:type="pct"/>
          </w:tcPr>
          <w:p w14:paraId="4E0146BF" w14:textId="333E7DE4" w:rsidR="004133C5" w:rsidRPr="004133C5" w:rsidRDefault="004133C5" w:rsidP="004133C5">
            <w:pPr>
              <w:jc w:val="both"/>
              <w:rPr>
                <w:color w:val="FF0000"/>
                <w:sz w:val="20"/>
                <w:szCs w:val="20"/>
              </w:rPr>
            </w:pPr>
            <w:r w:rsidRPr="004133C5">
              <w:rPr>
                <w:bCs/>
                <w:sz w:val="20"/>
                <w:szCs w:val="20"/>
              </w:rPr>
              <w:t>Инструменты и операции валютного рынка</w:t>
            </w:r>
          </w:p>
        </w:tc>
        <w:tc>
          <w:tcPr>
            <w:tcW w:w="1888" w:type="pct"/>
          </w:tcPr>
          <w:p w14:paraId="2203F683" w14:textId="17264B0E" w:rsidR="004133C5" w:rsidRPr="004133C5" w:rsidRDefault="004133C5" w:rsidP="004133C5">
            <w:pPr>
              <w:jc w:val="both"/>
              <w:rPr>
                <w:color w:val="FF0000"/>
                <w:sz w:val="20"/>
                <w:szCs w:val="20"/>
              </w:rPr>
            </w:pPr>
            <w:r w:rsidRPr="004133C5">
              <w:rPr>
                <w:sz w:val="20"/>
                <w:szCs w:val="20"/>
              </w:rPr>
              <w:t>Валютные интервенции. Особенности проведения валютных операций. Валютная позиция. Сущность и техника проведения наличных сделок: операции «форвард»; фьючерс; операции с опционом; операции «своп».</w:t>
            </w:r>
          </w:p>
        </w:tc>
        <w:tc>
          <w:tcPr>
            <w:tcW w:w="906" w:type="pct"/>
          </w:tcPr>
          <w:p w14:paraId="0D14D35D" w14:textId="760E9834" w:rsidR="004133C5" w:rsidRPr="004133C5" w:rsidRDefault="004133C5" w:rsidP="00157829">
            <w:pPr>
              <w:jc w:val="center"/>
              <w:rPr>
                <w:sz w:val="20"/>
                <w:szCs w:val="20"/>
              </w:rPr>
            </w:pPr>
            <w:r w:rsidRPr="004133C5">
              <w:rPr>
                <w:sz w:val="20"/>
                <w:szCs w:val="20"/>
              </w:rPr>
              <w:t>2</w:t>
            </w:r>
          </w:p>
        </w:tc>
      </w:tr>
      <w:tr w:rsidR="00455195" w:rsidRPr="00B72CD6" w14:paraId="10FCB080" w14:textId="77777777" w:rsidTr="004B0461">
        <w:trPr>
          <w:cantSplit/>
          <w:trHeight w:val="122"/>
          <w:tblHeader/>
        </w:trPr>
        <w:tc>
          <w:tcPr>
            <w:tcW w:w="4094" w:type="pct"/>
            <w:gridSpan w:val="3"/>
            <w:tcBorders>
              <w:left w:val="single" w:sz="4" w:space="0" w:color="auto"/>
            </w:tcBorders>
          </w:tcPr>
          <w:p w14:paraId="2E753A40" w14:textId="77777777" w:rsidR="00455195" w:rsidRPr="00122CC2" w:rsidRDefault="00455195" w:rsidP="00455195">
            <w:pPr>
              <w:jc w:val="right"/>
              <w:rPr>
                <w:color w:val="FF0000"/>
                <w:sz w:val="20"/>
                <w:szCs w:val="20"/>
              </w:rPr>
            </w:pPr>
            <w:r w:rsidRPr="00122CC2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906" w:type="pct"/>
            <w:vAlign w:val="center"/>
          </w:tcPr>
          <w:p w14:paraId="624876A6" w14:textId="396D23CE" w:rsidR="00455195" w:rsidRPr="00122CC2" w:rsidRDefault="004133C5" w:rsidP="00455195">
            <w:pPr>
              <w:jc w:val="center"/>
              <w:rPr>
                <w:color w:val="FF0000"/>
                <w:sz w:val="20"/>
                <w:szCs w:val="20"/>
              </w:rPr>
            </w:pPr>
            <w:r w:rsidRPr="004133C5">
              <w:rPr>
                <w:sz w:val="20"/>
                <w:szCs w:val="20"/>
              </w:rPr>
              <w:t>6</w:t>
            </w:r>
          </w:p>
        </w:tc>
      </w:tr>
    </w:tbl>
    <w:p w14:paraId="490BCB15" w14:textId="77777777" w:rsidR="000E4F95" w:rsidRPr="00BD6781" w:rsidRDefault="000E4F95" w:rsidP="00DE17FF">
      <w:pPr>
        <w:jc w:val="both"/>
      </w:pPr>
    </w:p>
    <w:p w14:paraId="647AC163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3.1.5. Лабораторные занятия, их наименование и объем в часах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3"/>
        <w:gridCol w:w="6548"/>
        <w:gridCol w:w="1679"/>
      </w:tblGrid>
      <w:tr w:rsidR="007A3D0E" w:rsidRPr="00DA4513" w14:paraId="7C029B72" w14:textId="77777777" w:rsidTr="007A3D0E">
        <w:trPr>
          <w:trHeight w:val="20"/>
        </w:trPr>
        <w:tc>
          <w:tcPr>
            <w:tcW w:w="702" w:type="pct"/>
            <w:vAlign w:val="center"/>
          </w:tcPr>
          <w:p w14:paraId="5459EE39" w14:textId="77777777" w:rsidR="000839E7" w:rsidRDefault="007A3D0E" w:rsidP="000839E7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Номер</w:t>
            </w:r>
          </w:p>
          <w:p w14:paraId="1914D2D5" w14:textId="77777777" w:rsidR="007A3D0E" w:rsidRPr="00DA4513" w:rsidRDefault="007A3D0E" w:rsidP="000839E7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работы</w:t>
            </w:r>
          </w:p>
        </w:tc>
        <w:tc>
          <w:tcPr>
            <w:tcW w:w="3421" w:type="pct"/>
            <w:vAlign w:val="center"/>
          </w:tcPr>
          <w:p w14:paraId="4EE8EBDA" w14:textId="77777777" w:rsidR="007A3D0E" w:rsidRPr="00DA4513" w:rsidRDefault="007A3D0E" w:rsidP="00DE17FF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Наименование лабораторной работы</w:t>
            </w:r>
          </w:p>
        </w:tc>
        <w:tc>
          <w:tcPr>
            <w:tcW w:w="877" w:type="pct"/>
            <w:vAlign w:val="center"/>
          </w:tcPr>
          <w:p w14:paraId="58ACE60E" w14:textId="77777777" w:rsidR="007A3D0E" w:rsidRPr="00DA4513" w:rsidRDefault="007A3D0E" w:rsidP="00DE17FF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Объем в часах</w:t>
            </w:r>
          </w:p>
        </w:tc>
      </w:tr>
      <w:tr w:rsidR="007A3D0E" w:rsidRPr="00DA4513" w14:paraId="56C8BBCF" w14:textId="77777777" w:rsidTr="007A3D0E">
        <w:trPr>
          <w:trHeight w:val="20"/>
        </w:trPr>
        <w:tc>
          <w:tcPr>
            <w:tcW w:w="702" w:type="pct"/>
          </w:tcPr>
          <w:p w14:paraId="0B1267FE" w14:textId="77777777" w:rsidR="007A3D0E" w:rsidRPr="00DA4513" w:rsidRDefault="007A3D0E" w:rsidP="00DE17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1" w:type="pct"/>
          </w:tcPr>
          <w:p w14:paraId="5C2C2D40" w14:textId="4F62E2B9" w:rsidR="007A3D0E" w:rsidRPr="00DA4513" w:rsidRDefault="0097093A" w:rsidP="00DE17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  <w:tc>
          <w:tcPr>
            <w:tcW w:w="877" w:type="pct"/>
          </w:tcPr>
          <w:p w14:paraId="25D0D003" w14:textId="77777777" w:rsidR="007A3D0E" w:rsidRPr="00DA4513" w:rsidRDefault="007A3D0E" w:rsidP="00DE17FF">
            <w:pPr>
              <w:jc w:val="center"/>
              <w:rPr>
                <w:sz w:val="20"/>
                <w:szCs w:val="20"/>
              </w:rPr>
            </w:pPr>
          </w:p>
        </w:tc>
      </w:tr>
      <w:tr w:rsidR="007A3D0E" w:rsidRPr="00DA4513" w14:paraId="27CD2782" w14:textId="77777777" w:rsidTr="007A3D0E">
        <w:trPr>
          <w:trHeight w:val="20"/>
        </w:trPr>
        <w:tc>
          <w:tcPr>
            <w:tcW w:w="702" w:type="pct"/>
          </w:tcPr>
          <w:p w14:paraId="0633693D" w14:textId="77777777" w:rsidR="007A3D0E" w:rsidRPr="00DA4513" w:rsidRDefault="007A3D0E" w:rsidP="00DE17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1" w:type="pct"/>
            <w:vAlign w:val="center"/>
          </w:tcPr>
          <w:p w14:paraId="7D58F8D0" w14:textId="77777777" w:rsidR="007A3D0E" w:rsidRPr="00DA4513" w:rsidRDefault="00B00771" w:rsidP="00DE17FF">
            <w:pPr>
              <w:jc w:val="right"/>
              <w:rPr>
                <w:b/>
                <w:sz w:val="20"/>
                <w:szCs w:val="20"/>
                <w:u w:val="single"/>
              </w:rPr>
            </w:pPr>
            <w:r w:rsidRPr="007153F7">
              <w:rPr>
                <w:b/>
                <w:sz w:val="20"/>
              </w:rPr>
              <w:t>ИТОГО</w:t>
            </w:r>
          </w:p>
        </w:tc>
        <w:tc>
          <w:tcPr>
            <w:tcW w:w="877" w:type="pct"/>
          </w:tcPr>
          <w:p w14:paraId="594E317B" w14:textId="77777777" w:rsidR="007A3D0E" w:rsidRPr="00DA4513" w:rsidRDefault="007A3D0E" w:rsidP="00B00771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4716851" w14:textId="77777777" w:rsidR="000E4F95" w:rsidRDefault="000E4F95" w:rsidP="00DE17FF">
      <w:pPr>
        <w:jc w:val="both"/>
      </w:pPr>
    </w:p>
    <w:p w14:paraId="0DBBA6D9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3.2. Перечень тем курсовых проектов (работ)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0E4F95" w14:paraId="58FA03AE" w14:textId="77777777" w:rsidTr="007C09BE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72FC87E1" w14:textId="77777777" w:rsidR="000E4F95" w:rsidRDefault="000E4F95" w:rsidP="007C09BE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8222" w:type="dxa"/>
            <w:vAlign w:val="center"/>
          </w:tcPr>
          <w:p w14:paraId="5CF5B3A7" w14:textId="77777777" w:rsidR="000E4F95" w:rsidRDefault="000E4F95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B00771" w14:paraId="10281D62" w14:textId="77777777" w:rsidTr="007C09BE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0A6C0747" w14:textId="77777777" w:rsidR="00B00771" w:rsidRDefault="00B00771" w:rsidP="007C09BE">
            <w:pPr>
              <w:jc w:val="center"/>
              <w:rPr>
                <w:sz w:val="22"/>
              </w:rPr>
            </w:pPr>
          </w:p>
        </w:tc>
        <w:tc>
          <w:tcPr>
            <w:tcW w:w="8222" w:type="dxa"/>
            <w:vAlign w:val="center"/>
          </w:tcPr>
          <w:p w14:paraId="6D5FD2D5" w14:textId="695B9566" w:rsidR="00B00771" w:rsidRDefault="0097093A" w:rsidP="0097093A">
            <w:pPr>
              <w:rPr>
                <w:sz w:val="22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  <w:r w:rsidR="000C2463">
              <w:rPr>
                <w:sz w:val="20"/>
                <w:szCs w:val="20"/>
              </w:rPr>
              <w:t xml:space="preserve"> </w:t>
            </w:r>
          </w:p>
        </w:tc>
      </w:tr>
    </w:tbl>
    <w:p w14:paraId="6DFBF092" w14:textId="77777777" w:rsidR="00BD6781" w:rsidRPr="000C2463" w:rsidRDefault="00BD6781" w:rsidP="00DE17FF">
      <w:pPr>
        <w:jc w:val="both"/>
      </w:pPr>
    </w:p>
    <w:p w14:paraId="7549052D" w14:textId="77777777" w:rsidR="00BD6781" w:rsidRPr="007E3C8B" w:rsidRDefault="00BD6781" w:rsidP="00DE17FF">
      <w:pPr>
        <w:jc w:val="both"/>
        <w:rPr>
          <w:b/>
        </w:rPr>
      </w:pPr>
      <w:r w:rsidRPr="007E3C8B">
        <w:rPr>
          <w:b/>
        </w:rPr>
        <w:t xml:space="preserve">3.3. Перечень тем РГР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BD6781" w14:paraId="1DBE44D2" w14:textId="77777777" w:rsidTr="007C09BE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0D587E2C" w14:textId="77777777" w:rsidR="00BD6781" w:rsidRDefault="00BD6781" w:rsidP="007C09BE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8222" w:type="dxa"/>
            <w:vAlign w:val="center"/>
          </w:tcPr>
          <w:p w14:paraId="16ED03FA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7A3D0E" w14:paraId="0A8E9B9E" w14:textId="77777777" w:rsidTr="007C09BE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2762EC34" w14:textId="77777777" w:rsidR="007A3D0E" w:rsidRDefault="007A3D0E" w:rsidP="00DE17FF">
            <w:pPr>
              <w:jc w:val="center"/>
              <w:rPr>
                <w:sz w:val="22"/>
              </w:rPr>
            </w:pPr>
          </w:p>
        </w:tc>
        <w:tc>
          <w:tcPr>
            <w:tcW w:w="8222" w:type="dxa"/>
            <w:vAlign w:val="center"/>
          </w:tcPr>
          <w:p w14:paraId="190C5E69" w14:textId="62B58778" w:rsidR="007A3D0E" w:rsidRPr="0050367B" w:rsidRDefault="0097093A" w:rsidP="00DE17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1BF4BC17" w14:textId="77777777" w:rsidR="0050367B" w:rsidRDefault="0050367B" w:rsidP="00DE17FF"/>
    <w:p w14:paraId="16E080F8" w14:textId="77777777" w:rsidR="00BD6781" w:rsidRPr="007E3C8B" w:rsidRDefault="00BD6781" w:rsidP="00DE17FF">
      <w:pPr>
        <w:jc w:val="both"/>
        <w:rPr>
          <w:b/>
        </w:rPr>
      </w:pPr>
      <w:r w:rsidRPr="007E3C8B">
        <w:rPr>
          <w:b/>
        </w:rPr>
        <w:t xml:space="preserve">3.4. Перечень тем </w:t>
      </w:r>
      <w:r w:rsidRPr="007E3C8B">
        <w:rPr>
          <w:b/>
          <w:lang w:val="en-US"/>
        </w:rPr>
        <w:t>рефератов</w:t>
      </w: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7776"/>
      </w:tblGrid>
      <w:tr w:rsidR="00BD6781" w14:paraId="0A4425B9" w14:textId="77777777" w:rsidTr="00AE13E8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3DC06FED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7776" w:type="dxa"/>
            <w:vAlign w:val="center"/>
          </w:tcPr>
          <w:p w14:paraId="1A92BC07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B00771" w14:paraId="4243D53F" w14:textId="77777777" w:rsidTr="00AE13E8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7367E120" w14:textId="77777777" w:rsidR="00B00771" w:rsidRDefault="00B00771" w:rsidP="00DE17FF">
            <w:pPr>
              <w:jc w:val="center"/>
              <w:rPr>
                <w:sz w:val="22"/>
              </w:rPr>
            </w:pPr>
          </w:p>
        </w:tc>
        <w:tc>
          <w:tcPr>
            <w:tcW w:w="7776" w:type="dxa"/>
            <w:vAlign w:val="center"/>
          </w:tcPr>
          <w:p w14:paraId="73348E4B" w14:textId="5CCBA94A" w:rsidR="00B00771" w:rsidRDefault="0097093A" w:rsidP="0097093A">
            <w:pPr>
              <w:rPr>
                <w:sz w:val="22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3F58B16C" w14:textId="77777777" w:rsidR="00BD6781" w:rsidRDefault="00BD6781" w:rsidP="00DE17FF">
      <w:pPr>
        <w:jc w:val="both"/>
        <w:rPr>
          <w:lang w:val="en-US"/>
        </w:rPr>
      </w:pPr>
    </w:p>
    <w:p w14:paraId="489B466A" w14:textId="77777777" w:rsidR="00BD6781" w:rsidRPr="007E3C8B" w:rsidRDefault="00BD6781" w:rsidP="00DE17FF">
      <w:pPr>
        <w:jc w:val="both"/>
        <w:rPr>
          <w:b/>
        </w:rPr>
      </w:pPr>
      <w:r w:rsidRPr="007E3C8B">
        <w:rPr>
          <w:b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3"/>
        <w:gridCol w:w="7947"/>
      </w:tblGrid>
      <w:tr w:rsidR="00BD6781" w14:paraId="40D04798" w14:textId="77777777" w:rsidTr="00AE13E8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07E9239B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4152" w:type="pct"/>
            <w:vAlign w:val="center"/>
          </w:tcPr>
          <w:p w14:paraId="1607B5A5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B00771" w14:paraId="58DBFFD1" w14:textId="77777777" w:rsidTr="00AE13E8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11576518" w14:textId="77777777" w:rsidR="00B00771" w:rsidRDefault="00B00771" w:rsidP="00DE17FF">
            <w:pPr>
              <w:jc w:val="center"/>
              <w:rPr>
                <w:sz w:val="22"/>
              </w:rPr>
            </w:pPr>
          </w:p>
        </w:tc>
        <w:tc>
          <w:tcPr>
            <w:tcW w:w="4152" w:type="pct"/>
            <w:vAlign w:val="center"/>
          </w:tcPr>
          <w:p w14:paraId="60CDF926" w14:textId="4970AD0F" w:rsidR="00B00771" w:rsidRDefault="0097093A" w:rsidP="0097093A">
            <w:pPr>
              <w:rPr>
                <w:sz w:val="22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0AF1ED0A" w14:textId="77777777" w:rsidR="00BD6781" w:rsidRDefault="00BD6781" w:rsidP="00DE17FF">
      <w:pPr>
        <w:jc w:val="both"/>
      </w:pPr>
    </w:p>
    <w:p w14:paraId="7E1F52A0" w14:textId="02838C58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</w:t>
      </w:r>
      <w:r w:rsidR="00B625F2" w:rsidRPr="007E3C8B">
        <w:rPr>
          <w:b/>
        </w:rPr>
        <w:t>6</w:t>
      </w:r>
      <w:r w:rsidRPr="007E3C8B">
        <w:rPr>
          <w:b/>
        </w:rPr>
        <w:t>. Интерактивные образовательные технологии, используемые при проведении учебных занятий</w:t>
      </w:r>
      <w:r w:rsidR="00A337D3">
        <w:rPr>
          <w:b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2"/>
        <w:gridCol w:w="1644"/>
        <w:gridCol w:w="2637"/>
        <w:gridCol w:w="1560"/>
        <w:gridCol w:w="1351"/>
        <w:gridCol w:w="1346"/>
      </w:tblGrid>
      <w:tr w:rsidR="00CF3D1B" w:rsidRPr="003117E7" w14:paraId="44541A99" w14:textId="77777777" w:rsidTr="004133C5">
        <w:trPr>
          <w:tblHeader/>
        </w:trPr>
        <w:tc>
          <w:tcPr>
            <w:tcW w:w="539" w:type="pct"/>
            <w:shd w:val="clear" w:color="auto" w:fill="auto"/>
            <w:vAlign w:val="center"/>
          </w:tcPr>
          <w:p w14:paraId="12B1B498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3117E7">
              <w:rPr>
                <w:sz w:val="22"/>
                <w:szCs w:val="22"/>
              </w:rPr>
              <w:t>еместр</w:t>
            </w:r>
          </w:p>
        </w:tc>
        <w:tc>
          <w:tcPr>
            <w:tcW w:w="859" w:type="pct"/>
            <w:vAlign w:val="center"/>
          </w:tcPr>
          <w:p w14:paraId="4669F76C" w14:textId="77777777" w:rsidR="00CF3D1B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Вид занятий</w:t>
            </w:r>
          </w:p>
          <w:p w14:paraId="6A45B9A8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(лекции, практические, лабораторные)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0FF0508E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</w:t>
            </w:r>
          </w:p>
        </w:tc>
        <w:tc>
          <w:tcPr>
            <w:tcW w:w="815" w:type="pct"/>
            <w:vAlign w:val="center"/>
          </w:tcPr>
          <w:p w14:paraId="114F07FE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1FF25BCA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Интерактив</w:t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2FB816EC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Количество часов</w:t>
            </w:r>
          </w:p>
        </w:tc>
      </w:tr>
      <w:tr w:rsidR="004133C5" w:rsidRPr="003117E7" w14:paraId="37D5C326" w14:textId="77777777" w:rsidTr="004133C5">
        <w:trPr>
          <w:tblHeader/>
        </w:trPr>
        <w:tc>
          <w:tcPr>
            <w:tcW w:w="539" w:type="pct"/>
            <w:shd w:val="clear" w:color="auto" w:fill="auto"/>
          </w:tcPr>
          <w:p w14:paraId="698D48A1" w14:textId="74AC9FE6" w:rsidR="004133C5" w:rsidRPr="004133C5" w:rsidRDefault="004133C5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4133C5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859" w:type="pct"/>
          </w:tcPr>
          <w:p w14:paraId="6C283BA7" w14:textId="020E8807" w:rsidR="004133C5" w:rsidRPr="004133C5" w:rsidRDefault="004133C5" w:rsidP="00D1062E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r w:rsidRPr="004133C5">
              <w:rPr>
                <w:rFonts w:eastAsia="Calibri"/>
                <w:bCs/>
                <w:sz w:val="20"/>
                <w:szCs w:val="20"/>
              </w:rPr>
              <w:t>лекция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5E855679" w14:textId="6B8112B4" w:rsidR="004133C5" w:rsidRPr="004133C5" w:rsidRDefault="004133C5" w:rsidP="00D1062E">
            <w:pPr>
              <w:tabs>
                <w:tab w:val="left" w:pos="247"/>
              </w:tabs>
              <w:rPr>
                <w:rFonts w:eastAsia="Calibri"/>
                <w:color w:val="FF0000"/>
                <w:sz w:val="20"/>
                <w:szCs w:val="20"/>
              </w:rPr>
            </w:pPr>
            <w:r w:rsidRPr="004133C5">
              <w:rPr>
                <w:rFonts w:eastAsia="Arial Unicode MS"/>
                <w:bCs/>
                <w:sz w:val="20"/>
                <w:szCs w:val="20"/>
              </w:rPr>
              <w:t>Тема 1</w:t>
            </w:r>
            <w:r w:rsidRPr="004133C5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4133C5">
              <w:rPr>
                <w:bCs/>
                <w:sz w:val="20"/>
                <w:szCs w:val="20"/>
              </w:rPr>
              <w:t>Денежные рынки, их структура, функции, особенности функционирования и регулирования.</w:t>
            </w:r>
          </w:p>
        </w:tc>
        <w:tc>
          <w:tcPr>
            <w:tcW w:w="815" w:type="pct"/>
            <w:shd w:val="clear" w:color="auto" w:fill="auto"/>
          </w:tcPr>
          <w:p w14:paraId="3C5353DF" w14:textId="560187A2" w:rsidR="004133C5" w:rsidRPr="004133C5" w:rsidRDefault="004133C5" w:rsidP="00D1062E">
            <w:pPr>
              <w:jc w:val="center"/>
              <w:rPr>
                <w:sz w:val="20"/>
                <w:szCs w:val="20"/>
              </w:rPr>
            </w:pPr>
            <w:r w:rsidRPr="004133C5">
              <w:rPr>
                <w:sz w:val="22"/>
                <w:szCs w:val="22"/>
              </w:rPr>
              <w:t>УК-10</w:t>
            </w:r>
          </w:p>
        </w:tc>
        <w:tc>
          <w:tcPr>
            <w:tcW w:w="706" w:type="pct"/>
            <w:shd w:val="clear" w:color="auto" w:fill="auto"/>
          </w:tcPr>
          <w:p w14:paraId="63C56BC6" w14:textId="5C1B1605" w:rsidR="004133C5" w:rsidRPr="004133C5" w:rsidRDefault="004133C5" w:rsidP="00D1062E">
            <w:pPr>
              <w:rPr>
                <w:sz w:val="20"/>
                <w:szCs w:val="20"/>
              </w:rPr>
            </w:pPr>
            <w:r w:rsidRPr="004133C5">
              <w:rPr>
                <w:sz w:val="20"/>
                <w:szCs w:val="20"/>
              </w:rPr>
              <w:t>Лекция-дискуссия</w:t>
            </w:r>
          </w:p>
        </w:tc>
        <w:tc>
          <w:tcPr>
            <w:tcW w:w="703" w:type="pct"/>
            <w:shd w:val="clear" w:color="auto" w:fill="auto"/>
          </w:tcPr>
          <w:p w14:paraId="27C47C00" w14:textId="62C1F7CC" w:rsidR="004133C5" w:rsidRPr="004133C5" w:rsidRDefault="004133C5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4133C5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4133C5" w:rsidRPr="003117E7" w14:paraId="365BC5BD" w14:textId="77777777" w:rsidTr="004133C5">
        <w:trPr>
          <w:tblHeader/>
        </w:trPr>
        <w:tc>
          <w:tcPr>
            <w:tcW w:w="539" w:type="pct"/>
            <w:shd w:val="clear" w:color="auto" w:fill="auto"/>
          </w:tcPr>
          <w:p w14:paraId="21771E93" w14:textId="62311A11" w:rsidR="004133C5" w:rsidRPr="004133C5" w:rsidRDefault="004133C5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4133C5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859" w:type="pct"/>
          </w:tcPr>
          <w:p w14:paraId="71DCA4B2" w14:textId="3ED4F8EA" w:rsidR="004133C5" w:rsidRPr="004133C5" w:rsidRDefault="004133C5" w:rsidP="00D1062E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r w:rsidRPr="004133C5">
              <w:rPr>
                <w:rFonts w:eastAsia="Calibri"/>
                <w:bCs/>
                <w:sz w:val="20"/>
                <w:szCs w:val="20"/>
              </w:rPr>
              <w:t>практические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38A742D1" w14:textId="06E18DFC" w:rsidR="004133C5" w:rsidRPr="004133C5" w:rsidRDefault="004133C5" w:rsidP="00D1062E">
            <w:pPr>
              <w:tabs>
                <w:tab w:val="left" w:pos="247"/>
              </w:tabs>
              <w:rPr>
                <w:rFonts w:eastAsia="Calibri"/>
                <w:color w:val="FF0000"/>
                <w:sz w:val="20"/>
                <w:szCs w:val="20"/>
              </w:rPr>
            </w:pPr>
            <w:r w:rsidRPr="004133C5">
              <w:rPr>
                <w:bCs/>
                <w:sz w:val="20"/>
                <w:szCs w:val="20"/>
              </w:rPr>
              <w:t>Тема 2 Валютные рынки, особенности их функционирования и регулирования.</w:t>
            </w:r>
          </w:p>
        </w:tc>
        <w:tc>
          <w:tcPr>
            <w:tcW w:w="815" w:type="pct"/>
          </w:tcPr>
          <w:p w14:paraId="03BB1309" w14:textId="28A4DFF0" w:rsidR="004133C5" w:rsidRPr="004133C5" w:rsidRDefault="004133C5" w:rsidP="00D1062E">
            <w:pPr>
              <w:jc w:val="center"/>
              <w:rPr>
                <w:sz w:val="20"/>
                <w:szCs w:val="20"/>
              </w:rPr>
            </w:pPr>
            <w:r w:rsidRPr="004133C5">
              <w:rPr>
                <w:sz w:val="22"/>
                <w:szCs w:val="22"/>
              </w:rPr>
              <w:t>УК-10</w:t>
            </w:r>
          </w:p>
        </w:tc>
        <w:tc>
          <w:tcPr>
            <w:tcW w:w="706" w:type="pct"/>
            <w:shd w:val="clear" w:color="auto" w:fill="auto"/>
          </w:tcPr>
          <w:p w14:paraId="3AD60235" w14:textId="460CFCD3" w:rsidR="004133C5" w:rsidRPr="004133C5" w:rsidRDefault="004133C5" w:rsidP="00D1062E">
            <w:pPr>
              <w:rPr>
                <w:sz w:val="20"/>
                <w:szCs w:val="20"/>
              </w:rPr>
            </w:pPr>
            <w:r w:rsidRPr="004133C5">
              <w:rPr>
                <w:sz w:val="20"/>
                <w:szCs w:val="20"/>
              </w:rPr>
              <w:t>Метод малых групп</w:t>
            </w:r>
          </w:p>
        </w:tc>
        <w:tc>
          <w:tcPr>
            <w:tcW w:w="703" w:type="pct"/>
            <w:shd w:val="clear" w:color="auto" w:fill="auto"/>
          </w:tcPr>
          <w:p w14:paraId="3F1F7F19" w14:textId="1D149206" w:rsidR="004133C5" w:rsidRPr="004133C5" w:rsidRDefault="004133C5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4133C5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4133C5" w:rsidRPr="003117E7" w14:paraId="61475A00" w14:textId="77777777" w:rsidTr="004133C5">
        <w:trPr>
          <w:tblHeader/>
        </w:trPr>
        <w:tc>
          <w:tcPr>
            <w:tcW w:w="539" w:type="pct"/>
            <w:shd w:val="clear" w:color="auto" w:fill="auto"/>
          </w:tcPr>
          <w:p w14:paraId="4CAAAB29" w14:textId="7C8DD4C7" w:rsidR="004133C5" w:rsidRPr="004133C5" w:rsidRDefault="004133C5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4133C5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859" w:type="pct"/>
          </w:tcPr>
          <w:p w14:paraId="4A752E98" w14:textId="49CF56B5" w:rsidR="004133C5" w:rsidRPr="004133C5" w:rsidRDefault="004133C5" w:rsidP="00D1062E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r w:rsidRPr="004133C5">
              <w:rPr>
                <w:rFonts w:eastAsia="Calibri"/>
                <w:bCs/>
                <w:sz w:val="20"/>
                <w:szCs w:val="20"/>
              </w:rPr>
              <w:t>практические</w:t>
            </w:r>
          </w:p>
        </w:tc>
        <w:tc>
          <w:tcPr>
            <w:tcW w:w="1378" w:type="pct"/>
            <w:shd w:val="clear" w:color="auto" w:fill="auto"/>
          </w:tcPr>
          <w:p w14:paraId="0C8949E0" w14:textId="180455F3" w:rsidR="004133C5" w:rsidRPr="004133C5" w:rsidRDefault="004133C5" w:rsidP="00D1062E">
            <w:pPr>
              <w:tabs>
                <w:tab w:val="left" w:pos="247"/>
              </w:tabs>
              <w:rPr>
                <w:rFonts w:eastAsia="Calibri"/>
                <w:color w:val="FF0000"/>
                <w:sz w:val="20"/>
                <w:szCs w:val="20"/>
              </w:rPr>
            </w:pPr>
            <w:r w:rsidRPr="004133C5">
              <w:rPr>
                <w:bCs/>
                <w:sz w:val="20"/>
                <w:szCs w:val="20"/>
              </w:rPr>
              <w:t>Тема 3 Инструменты денежного рынка.</w:t>
            </w:r>
          </w:p>
        </w:tc>
        <w:tc>
          <w:tcPr>
            <w:tcW w:w="815" w:type="pct"/>
          </w:tcPr>
          <w:p w14:paraId="09E3C2E3" w14:textId="3BCF3A45" w:rsidR="004133C5" w:rsidRPr="004133C5" w:rsidRDefault="004133C5" w:rsidP="00D1062E">
            <w:pPr>
              <w:jc w:val="center"/>
              <w:rPr>
                <w:sz w:val="20"/>
                <w:szCs w:val="20"/>
              </w:rPr>
            </w:pPr>
            <w:r w:rsidRPr="004133C5">
              <w:rPr>
                <w:sz w:val="22"/>
                <w:szCs w:val="22"/>
              </w:rPr>
              <w:t>УК-10</w:t>
            </w:r>
          </w:p>
        </w:tc>
        <w:tc>
          <w:tcPr>
            <w:tcW w:w="706" w:type="pct"/>
            <w:shd w:val="clear" w:color="auto" w:fill="auto"/>
          </w:tcPr>
          <w:p w14:paraId="01B82DE6" w14:textId="42540412" w:rsidR="004133C5" w:rsidRPr="004133C5" w:rsidRDefault="004133C5" w:rsidP="00D1062E">
            <w:pPr>
              <w:rPr>
                <w:sz w:val="20"/>
                <w:szCs w:val="20"/>
              </w:rPr>
            </w:pPr>
            <w:r w:rsidRPr="004133C5">
              <w:rPr>
                <w:sz w:val="20"/>
                <w:szCs w:val="20"/>
              </w:rPr>
              <w:t>Метод малых групп</w:t>
            </w:r>
          </w:p>
        </w:tc>
        <w:tc>
          <w:tcPr>
            <w:tcW w:w="703" w:type="pct"/>
            <w:shd w:val="clear" w:color="auto" w:fill="auto"/>
          </w:tcPr>
          <w:p w14:paraId="11C58336" w14:textId="6ACDC6E3" w:rsidR="004133C5" w:rsidRPr="004133C5" w:rsidRDefault="004133C5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4133C5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CF3D1B" w:rsidRPr="003117E7" w14:paraId="098FA1A7" w14:textId="77777777" w:rsidTr="004133C5">
        <w:trPr>
          <w:tblHeader/>
        </w:trPr>
        <w:tc>
          <w:tcPr>
            <w:tcW w:w="539" w:type="pct"/>
            <w:shd w:val="clear" w:color="auto" w:fill="auto"/>
          </w:tcPr>
          <w:p w14:paraId="1EAC56A8" w14:textId="77777777" w:rsidR="00CF3D1B" w:rsidRPr="00DA4513" w:rsidRDefault="00CF3D1B" w:rsidP="00CF3D1B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9" w:type="pct"/>
          </w:tcPr>
          <w:p w14:paraId="54853A4E" w14:textId="77777777" w:rsidR="00CF3D1B" w:rsidRPr="00A337D3" w:rsidRDefault="00CF3D1B" w:rsidP="00CF3D1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378" w:type="pct"/>
            <w:shd w:val="clear" w:color="auto" w:fill="auto"/>
          </w:tcPr>
          <w:p w14:paraId="161AA2EC" w14:textId="77777777" w:rsidR="00CF3D1B" w:rsidRPr="00DA4513" w:rsidRDefault="00CF3D1B" w:rsidP="00CF3D1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ИТОГО</w:t>
            </w:r>
          </w:p>
        </w:tc>
        <w:tc>
          <w:tcPr>
            <w:tcW w:w="815" w:type="pct"/>
          </w:tcPr>
          <w:p w14:paraId="16E8F062" w14:textId="77777777" w:rsidR="00CF3D1B" w:rsidRPr="00DA4513" w:rsidRDefault="00CF3D1B" w:rsidP="00CF3D1B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</w:tcPr>
          <w:p w14:paraId="015A9F5F" w14:textId="77777777" w:rsidR="00CF3D1B" w:rsidRPr="00DA4513" w:rsidRDefault="00CF3D1B" w:rsidP="00CF3D1B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03" w:type="pct"/>
            <w:shd w:val="clear" w:color="auto" w:fill="auto"/>
          </w:tcPr>
          <w:p w14:paraId="0CA0A2BB" w14:textId="7167175B" w:rsidR="00CF3D1B" w:rsidRPr="004133C5" w:rsidRDefault="004133C5" w:rsidP="00CF3D1B">
            <w:pPr>
              <w:jc w:val="center"/>
              <w:rPr>
                <w:rFonts w:eastAsia="Calibri"/>
                <w:sz w:val="20"/>
                <w:szCs w:val="20"/>
              </w:rPr>
            </w:pPr>
            <w:r w:rsidRPr="004133C5">
              <w:rPr>
                <w:rFonts w:eastAsia="Calibri"/>
                <w:sz w:val="20"/>
                <w:szCs w:val="20"/>
              </w:rPr>
              <w:t>6</w:t>
            </w:r>
          </w:p>
        </w:tc>
      </w:tr>
    </w:tbl>
    <w:p w14:paraId="663927BE" w14:textId="77777777" w:rsidR="000E4F95" w:rsidRPr="003117E7" w:rsidRDefault="000E4F95" w:rsidP="00DE17FF">
      <w:pPr>
        <w:jc w:val="both"/>
      </w:pPr>
    </w:p>
    <w:p w14:paraId="39B6A2B1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lastRenderedPageBreak/>
        <w:t xml:space="preserve">4. </w:t>
      </w:r>
      <w:r w:rsidRPr="007E3C8B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14:paraId="2E8C296F" w14:textId="7FF26C23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4.1. Основная и дополнительная литература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9"/>
        <w:gridCol w:w="4358"/>
        <w:gridCol w:w="992"/>
        <w:gridCol w:w="992"/>
        <w:gridCol w:w="2403"/>
      </w:tblGrid>
      <w:tr w:rsidR="009E7A28" w:rsidRPr="009E7A28" w14:paraId="42A8FD35" w14:textId="77777777" w:rsidTr="0053767F">
        <w:trPr>
          <w:trHeight w:val="227"/>
        </w:trPr>
        <w:tc>
          <w:tcPr>
            <w:tcW w:w="599" w:type="dxa"/>
            <w:vAlign w:val="center"/>
          </w:tcPr>
          <w:p w14:paraId="521E4597" w14:textId="77777777" w:rsidR="000E4F95" w:rsidRPr="00122CC2" w:rsidRDefault="000E4F95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№№ п-п</w:t>
            </w:r>
          </w:p>
        </w:tc>
        <w:tc>
          <w:tcPr>
            <w:tcW w:w="4358" w:type="dxa"/>
            <w:vAlign w:val="center"/>
          </w:tcPr>
          <w:p w14:paraId="6E608985" w14:textId="77777777" w:rsidR="000E4F95" w:rsidRPr="00122CC2" w:rsidRDefault="000E4F95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Автор и наименование</w:t>
            </w:r>
          </w:p>
        </w:tc>
        <w:tc>
          <w:tcPr>
            <w:tcW w:w="992" w:type="dxa"/>
            <w:vAlign w:val="center"/>
          </w:tcPr>
          <w:p w14:paraId="0888A117" w14:textId="77777777" w:rsidR="000E4F95" w:rsidRPr="00122CC2" w:rsidRDefault="000E4F95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Вид пособия</w:t>
            </w:r>
          </w:p>
        </w:tc>
        <w:tc>
          <w:tcPr>
            <w:tcW w:w="992" w:type="dxa"/>
            <w:vAlign w:val="center"/>
          </w:tcPr>
          <w:p w14:paraId="7C98A6E0" w14:textId="77777777" w:rsidR="000E4F95" w:rsidRPr="00122CC2" w:rsidRDefault="000E4F95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Год издания</w:t>
            </w:r>
          </w:p>
        </w:tc>
        <w:tc>
          <w:tcPr>
            <w:tcW w:w="2403" w:type="dxa"/>
            <w:vAlign w:val="center"/>
          </w:tcPr>
          <w:p w14:paraId="0746D012" w14:textId="77777777" w:rsidR="000E4F95" w:rsidRPr="00122CC2" w:rsidRDefault="000E4F95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Кол-во экз. в библ</w:t>
            </w:r>
            <w:r w:rsidR="008B30E5" w:rsidRPr="00122CC2">
              <w:rPr>
                <w:sz w:val="20"/>
                <w:szCs w:val="20"/>
              </w:rPr>
              <w:t>.</w:t>
            </w:r>
          </w:p>
        </w:tc>
      </w:tr>
      <w:tr w:rsidR="007A3D0E" w:rsidRPr="009E7A28" w14:paraId="65825F84" w14:textId="77777777" w:rsidTr="009D5AB4">
        <w:trPr>
          <w:trHeight w:val="227"/>
          <w:tblHeader/>
        </w:trPr>
        <w:tc>
          <w:tcPr>
            <w:tcW w:w="9344" w:type="dxa"/>
            <w:gridSpan w:val="5"/>
            <w:vAlign w:val="center"/>
          </w:tcPr>
          <w:p w14:paraId="6806BCB5" w14:textId="77777777" w:rsidR="007A3D0E" w:rsidRPr="00122CC2" w:rsidRDefault="007A3D0E" w:rsidP="00DE17FF">
            <w:pPr>
              <w:jc w:val="center"/>
              <w:rPr>
                <w:b/>
                <w:sz w:val="20"/>
                <w:szCs w:val="20"/>
              </w:rPr>
            </w:pPr>
            <w:r w:rsidRPr="00122CC2">
              <w:rPr>
                <w:b/>
                <w:sz w:val="20"/>
                <w:szCs w:val="20"/>
              </w:rPr>
              <w:t>Основная литература</w:t>
            </w:r>
          </w:p>
        </w:tc>
      </w:tr>
      <w:tr w:rsidR="00644EE1" w:rsidRPr="007172B7" w14:paraId="75E36562" w14:textId="77777777" w:rsidTr="009075FD">
        <w:trPr>
          <w:trHeight w:val="227"/>
          <w:tblHeader/>
        </w:trPr>
        <w:tc>
          <w:tcPr>
            <w:tcW w:w="599" w:type="dxa"/>
          </w:tcPr>
          <w:p w14:paraId="4B3CE280" w14:textId="55FAF636" w:rsidR="00644EE1" w:rsidRPr="00A337D3" w:rsidRDefault="00644EE1" w:rsidP="00644EE1">
            <w:pPr>
              <w:rPr>
                <w:color w:val="FF0000"/>
                <w:sz w:val="20"/>
                <w:szCs w:val="20"/>
              </w:rPr>
            </w:pPr>
            <w:r w:rsidRPr="007172B7">
              <w:rPr>
                <w:sz w:val="20"/>
                <w:szCs w:val="20"/>
              </w:rPr>
              <w:t>ОЛ-1</w:t>
            </w:r>
          </w:p>
        </w:tc>
        <w:tc>
          <w:tcPr>
            <w:tcW w:w="4358" w:type="dxa"/>
          </w:tcPr>
          <w:p w14:paraId="79CA26C2" w14:textId="409BAC6C" w:rsidR="00644EE1" w:rsidRPr="007172B7" w:rsidRDefault="007172B7" w:rsidP="007172B7">
            <w:pPr>
              <w:rPr>
                <w:color w:val="FF0000"/>
                <w:sz w:val="20"/>
                <w:szCs w:val="20"/>
              </w:rPr>
            </w:pPr>
            <w:r w:rsidRPr="007172B7">
              <w:rPr>
                <w:color w:val="3A3C3F"/>
                <w:sz w:val="20"/>
                <w:szCs w:val="20"/>
                <w:shd w:val="clear" w:color="auto" w:fill="FFFFFF"/>
              </w:rPr>
              <w:t xml:space="preserve">Евсин, М. Ю. Финансовые рынки : учебное пособие / М.Ю. Евсин, В.А. Спесивцев. </w:t>
            </w:r>
            <w:r>
              <w:rPr>
                <w:color w:val="3A3C3F"/>
                <w:sz w:val="20"/>
                <w:szCs w:val="20"/>
                <w:shd w:val="clear" w:color="auto" w:fill="FFFFFF"/>
              </w:rPr>
              <w:t>-</w:t>
            </w:r>
            <w:r w:rsidRPr="007172B7">
              <w:rPr>
                <w:color w:val="3A3C3F"/>
                <w:sz w:val="20"/>
                <w:szCs w:val="20"/>
                <w:shd w:val="clear" w:color="auto" w:fill="FFFFFF"/>
              </w:rPr>
              <w:t xml:space="preserve"> Москва : ИНФРА-М, 2020. </w:t>
            </w:r>
            <w:r>
              <w:rPr>
                <w:color w:val="3A3C3F"/>
                <w:sz w:val="20"/>
                <w:szCs w:val="20"/>
                <w:shd w:val="clear" w:color="auto" w:fill="FFFFFF"/>
              </w:rPr>
              <w:t>-</w:t>
            </w:r>
            <w:r w:rsidRPr="007172B7">
              <w:rPr>
                <w:color w:val="3A3C3F"/>
                <w:sz w:val="20"/>
                <w:szCs w:val="20"/>
                <w:shd w:val="clear" w:color="auto" w:fill="FFFFFF"/>
              </w:rPr>
              <w:t xml:space="preserve"> 245 с</w:t>
            </w:r>
          </w:p>
        </w:tc>
        <w:tc>
          <w:tcPr>
            <w:tcW w:w="992" w:type="dxa"/>
          </w:tcPr>
          <w:p w14:paraId="5B3DCDA5" w14:textId="2F327245" w:rsidR="00644EE1" w:rsidRPr="007172B7" w:rsidRDefault="005A0800" w:rsidP="00644EE1">
            <w:pPr>
              <w:jc w:val="center"/>
              <w:rPr>
                <w:sz w:val="20"/>
                <w:szCs w:val="20"/>
              </w:rPr>
            </w:pPr>
            <w:r w:rsidRPr="007172B7">
              <w:rPr>
                <w:sz w:val="20"/>
                <w:szCs w:val="20"/>
              </w:rPr>
              <w:t>У</w:t>
            </w:r>
            <w:r w:rsidR="007172B7" w:rsidRPr="007172B7">
              <w:rPr>
                <w:sz w:val="20"/>
                <w:szCs w:val="20"/>
              </w:rPr>
              <w:t>П</w:t>
            </w:r>
          </w:p>
        </w:tc>
        <w:tc>
          <w:tcPr>
            <w:tcW w:w="992" w:type="dxa"/>
          </w:tcPr>
          <w:p w14:paraId="6D0725CE" w14:textId="39E13D3C" w:rsidR="00644EE1" w:rsidRPr="007172B7" w:rsidRDefault="005A0800" w:rsidP="007172B7">
            <w:pPr>
              <w:jc w:val="center"/>
              <w:rPr>
                <w:sz w:val="20"/>
                <w:szCs w:val="20"/>
              </w:rPr>
            </w:pPr>
            <w:r w:rsidRPr="007172B7">
              <w:rPr>
                <w:sz w:val="20"/>
                <w:szCs w:val="20"/>
              </w:rPr>
              <w:t>202</w:t>
            </w:r>
            <w:r w:rsidR="007172B7" w:rsidRPr="007172B7">
              <w:rPr>
                <w:sz w:val="20"/>
                <w:szCs w:val="20"/>
              </w:rPr>
              <w:t>0</w:t>
            </w:r>
          </w:p>
        </w:tc>
        <w:tc>
          <w:tcPr>
            <w:tcW w:w="2403" w:type="dxa"/>
          </w:tcPr>
          <w:p w14:paraId="46423B22" w14:textId="4DD0358D" w:rsidR="009075FD" w:rsidRPr="001F1369" w:rsidRDefault="007172B7" w:rsidP="007172B7">
            <w:pPr>
              <w:widowControl w:val="0"/>
              <w:ind w:right="432"/>
              <w:jc w:val="both"/>
              <w:rPr>
                <w:color w:val="0000FF"/>
                <w:sz w:val="20"/>
                <w:szCs w:val="20"/>
                <w:u w:val="single"/>
                <w:lang w:eastAsia="en-US"/>
              </w:rPr>
            </w:pPr>
            <w:r w:rsidRPr="007172B7">
              <w:rPr>
                <w:color w:val="0000FF"/>
                <w:sz w:val="20"/>
                <w:szCs w:val="20"/>
                <w:u w:val="single"/>
                <w:lang w:val="en-US" w:eastAsia="en-US"/>
              </w:rPr>
              <w:t>https</w:t>
            </w:r>
            <w:r w:rsidRPr="001F1369">
              <w:rPr>
                <w:color w:val="0000FF"/>
                <w:sz w:val="20"/>
                <w:szCs w:val="20"/>
                <w:u w:val="single"/>
                <w:lang w:eastAsia="en-US"/>
              </w:rPr>
              <w:t>://</w:t>
            </w:r>
            <w:r w:rsidRPr="007172B7">
              <w:rPr>
                <w:color w:val="0000FF"/>
                <w:sz w:val="20"/>
                <w:szCs w:val="20"/>
                <w:u w:val="single"/>
                <w:lang w:val="en-US" w:eastAsia="en-US"/>
              </w:rPr>
              <w:t>znanium</w:t>
            </w:r>
            <w:r w:rsidRPr="001F1369">
              <w:rPr>
                <w:color w:val="0000FF"/>
                <w:sz w:val="20"/>
                <w:szCs w:val="20"/>
                <w:u w:val="single"/>
                <w:lang w:eastAsia="en-US"/>
              </w:rPr>
              <w:t>.</w:t>
            </w:r>
            <w:r w:rsidRPr="007172B7">
              <w:rPr>
                <w:color w:val="0000FF"/>
                <w:sz w:val="20"/>
                <w:szCs w:val="20"/>
                <w:u w:val="single"/>
                <w:lang w:val="en-US" w:eastAsia="en-US"/>
              </w:rPr>
              <w:t>com</w:t>
            </w:r>
            <w:r w:rsidRPr="001F1369">
              <w:rPr>
                <w:color w:val="0000FF"/>
                <w:sz w:val="20"/>
                <w:szCs w:val="20"/>
                <w:u w:val="single"/>
                <w:lang w:eastAsia="en-US"/>
              </w:rPr>
              <w:t>/</w:t>
            </w:r>
            <w:r w:rsidRPr="007172B7">
              <w:rPr>
                <w:color w:val="0000FF"/>
                <w:sz w:val="20"/>
                <w:szCs w:val="20"/>
                <w:u w:val="single"/>
                <w:lang w:val="en-US" w:eastAsia="en-US"/>
              </w:rPr>
              <w:t>catalog</w:t>
            </w:r>
            <w:r w:rsidRPr="001F1369">
              <w:rPr>
                <w:color w:val="0000FF"/>
                <w:sz w:val="20"/>
                <w:szCs w:val="20"/>
                <w:u w:val="single"/>
                <w:lang w:eastAsia="en-US"/>
              </w:rPr>
              <w:t>/</w:t>
            </w:r>
            <w:r w:rsidRPr="007172B7">
              <w:rPr>
                <w:color w:val="0000FF"/>
                <w:sz w:val="20"/>
                <w:szCs w:val="20"/>
                <w:u w:val="single"/>
                <w:lang w:val="en-US" w:eastAsia="en-US"/>
              </w:rPr>
              <w:t>product</w:t>
            </w:r>
            <w:r w:rsidRPr="001F1369">
              <w:rPr>
                <w:color w:val="0000FF"/>
                <w:sz w:val="20"/>
                <w:szCs w:val="20"/>
                <w:u w:val="single"/>
                <w:lang w:eastAsia="en-US"/>
              </w:rPr>
              <w:t>/1045026</w:t>
            </w:r>
            <w:r w:rsidRPr="007172B7">
              <w:rPr>
                <w:color w:val="0000FF"/>
                <w:sz w:val="20"/>
                <w:szCs w:val="20"/>
                <w:u w:val="single"/>
                <w:lang w:val="en-US" w:eastAsia="en-US"/>
              </w:rPr>
              <w:t> </w:t>
            </w:r>
          </w:p>
        </w:tc>
      </w:tr>
      <w:tr w:rsidR="00A032D1" w:rsidRPr="00DF751B" w14:paraId="57C29298" w14:textId="77777777" w:rsidTr="009075FD">
        <w:trPr>
          <w:trHeight w:val="227"/>
          <w:tblHeader/>
        </w:trPr>
        <w:tc>
          <w:tcPr>
            <w:tcW w:w="599" w:type="dxa"/>
          </w:tcPr>
          <w:p w14:paraId="376FD188" w14:textId="1AEF70CC" w:rsidR="00A032D1" w:rsidRPr="00A337D3" w:rsidRDefault="00900182" w:rsidP="00644EE1">
            <w:pPr>
              <w:rPr>
                <w:color w:val="FF0000"/>
                <w:sz w:val="20"/>
                <w:szCs w:val="20"/>
              </w:rPr>
            </w:pPr>
            <w:r w:rsidRPr="007172B7">
              <w:rPr>
                <w:sz w:val="20"/>
                <w:szCs w:val="20"/>
              </w:rPr>
              <w:t>ОЛ-2</w:t>
            </w:r>
          </w:p>
        </w:tc>
        <w:tc>
          <w:tcPr>
            <w:tcW w:w="4358" w:type="dxa"/>
          </w:tcPr>
          <w:p w14:paraId="57C6191C" w14:textId="1ABFEA51" w:rsidR="00A032D1" w:rsidRPr="007172B7" w:rsidRDefault="007172B7" w:rsidP="007172B7">
            <w:pPr>
              <w:rPr>
                <w:color w:val="FF0000"/>
                <w:sz w:val="20"/>
                <w:szCs w:val="20"/>
              </w:rPr>
            </w:pPr>
            <w:r w:rsidRPr="007172B7">
              <w:rPr>
                <w:color w:val="3A3C3F"/>
                <w:sz w:val="20"/>
                <w:szCs w:val="20"/>
                <w:shd w:val="clear" w:color="auto" w:fill="FFFFFF"/>
              </w:rPr>
              <w:t xml:space="preserve">Сребник, Б. В. Финансовые рынки: профессиональная деятельность на рынке ценных бумаг : учебное пособие / Б.В. Сребник, Т.Б. Вилкова. </w:t>
            </w:r>
            <w:r>
              <w:rPr>
                <w:color w:val="3A3C3F"/>
                <w:sz w:val="20"/>
                <w:szCs w:val="20"/>
                <w:shd w:val="clear" w:color="auto" w:fill="FFFFFF"/>
              </w:rPr>
              <w:t>-</w:t>
            </w:r>
            <w:r w:rsidRPr="007172B7">
              <w:rPr>
                <w:color w:val="3A3C3F"/>
                <w:sz w:val="20"/>
                <w:szCs w:val="20"/>
                <w:shd w:val="clear" w:color="auto" w:fill="FFFFFF"/>
              </w:rPr>
              <w:t xml:space="preserve">Москва : ИНФРА-М, 2022. </w:t>
            </w:r>
            <w:r>
              <w:rPr>
                <w:color w:val="3A3C3F"/>
                <w:sz w:val="20"/>
                <w:szCs w:val="20"/>
                <w:shd w:val="clear" w:color="auto" w:fill="FFFFFF"/>
              </w:rPr>
              <w:t>-</w:t>
            </w:r>
            <w:r w:rsidRPr="007172B7">
              <w:rPr>
                <w:color w:val="3A3C3F"/>
                <w:sz w:val="20"/>
                <w:szCs w:val="20"/>
                <w:shd w:val="clear" w:color="auto" w:fill="FFFFFF"/>
              </w:rPr>
              <w:t xml:space="preserve"> 366 с. </w:t>
            </w:r>
          </w:p>
        </w:tc>
        <w:tc>
          <w:tcPr>
            <w:tcW w:w="992" w:type="dxa"/>
          </w:tcPr>
          <w:p w14:paraId="65BE24AE" w14:textId="4F8CDED2" w:rsidR="00A032D1" w:rsidRPr="007172B7" w:rsidRDefault="00A032D1" w:rsidP="00644EE1">
            <w:pPr>
              <w:jc w:val="center"/>
              <w:rPr>
                <w:sz w:val="20"/>
                <w:szCs w:val="20"/>
              </w:rPr>
            </w:pPr>
            <w:r w:rsidRPr="007172B7">
              <w:rPr>
                <w:sz w:val="20"/>
                <w:szCs w:val="20"/>
              </w:rPr>
              <w:t>У</w:t>
            </w:r>
            <w:r w:rsidR="007172B7" w:rsidRPr="007172B7">
              <w:rPr>
                <w:sz w:val="20"/>
                <w:szCs w:val="20"/>
              </w:rPr>
              <w:t>П</w:t>
            </w:r>
          </w:p>
        </w:tc>
        <w:tc>
          <w:tcPr>
            <w:tcW w:w="992" w:type="dxa"/>
          </w:tcPr>
          <w:p w14:paraId="4A921B6D" w14:textId="26A1129C" w:rsidR="00A032D1" w:rsidRPr="007172B7" w:rsidRDefault="00A032D1" w:rsidP="007172B7">
            <w:pPr>
              <w:jc w:val="center"/>
              <w:rPr>
                <w:sz w:val="20"/>
                <w:szCs w:val="20"/>
              </w:rPr>
            </w:pPr>
            <w:r w:rsidRPr="007172B7">
              <w:rPr>
                <w:sz w:val="20"/>
                <w:szCs w:val="20"/>
              </w:rPr>
              <w:t>202</w:t>
            </w:r>
            <w:r w:rsidR="007172B7" w:rsidRPr="007172B7">
              <w:rPr>
                <w:sz w:val="20"/>
                <w:szCs w:val="20"/>
              </w:rPr>
              <w:t>2</w:t>
            </w:r>
          </w:p>
        </w:tc>
        <w:tc>
          <w:tcPr>
            <w:tcW w:w="2403" w:type="dxa"/>
          </w:tcPr>
          <w:p w14:paraId="6232F3DF" w14:textId="2AEACCF7" w:rsidR="00A032D1" w:rsidRPr="005A0800" w:rsidRDefault="007172B7" w:rsidP="007172B7">
            <w:pPr>
              <w:widowControl w:val="0"/>
              <w:ind w:right="432"/>
              <w:jc w:val="both"/>
              <w:rPr>
                <w:color w:val="FF0000"/>
                <w:sz w:val="20"/>
                <w:szCs w:val="20"/>
              </w:rPr>
            </w:pPr>
            <w:r w:rsidRPr="007172B7">
              <w:rPr>
                <w:color w:val="0000FF"/>
                <w:sz w:val="20"/>
                <w:szCs w:val="20"/>
                <w:u w:val="single"/>
                <w:lang w:val="en-US" w:eastAsia="en-US"/>
              </w:rPr>
              <w:t>https</w:t>
            </w:r>
            <w:r w:rsidRPr="001F1369">
              <w:rPr>
                <w:color w:val="0000FF"/>
                <w:sz w:val="20"/>
                <w:szCs w:val="20"/>
                <w:u w:val="single"/>
                <w:lang w:eastAsia="en-US"/>
              </w:rPr>
              <w:t>://</w:t>
            </w:r>
            <w:r w:rsidRPr="007172B7">
              <w:rPr>
                <w:color w:val="0000FF"/>
                <w:sz w:val="20"/>
                <w:szCs w:val="20"/>
                <w:u w:val="single"/>
                <w:lang w:val="en-US" w:eastAsia="en-US"/>
              </w:rPr>
              <w:t>znanium</w:t>
            </w:r>
            <w:r w:rsidRPr="001F1369">
              <w:rPr>
                <w:color w:val="0000FF"/>
                <w:sz w:val="20"/>
                <w:szCs w:val="20"/>
                <w:u w:val="single"/>
                <w:lang w:eastAsia="en-US"/>
              </w:rPr>
              <w:t>.</w:t>
            </w:r>
            <w:r w:rsidRPr="007172B7">
              <w:rPr>
                <w:color w:val="0000FF"/>
                <w:sz w:val="20"/>
                <w:szCs w:val="20"/>
                <w:u w:val="single"/>
                <w:lang w:val="en-US" w:eastAsia="en-US"/>
              </w:rPr>
              <w:t>com</w:t>
            </w:r>
            <w:r w:rsidRPr="001F1369">
              <w:rPr>
                <w:color w:val="0000FF"/>
                <w:sz w:val="20"/>
                <w:szCs w:val="20"/>
                <w:u w:val="single"/>
                <w:lang w:eastAsia="en-US"/>
              </w:rPr>
              <w:t>/</w:t>
            </w:r>
            <w:r w:rsidRPr="007172B7">
              <w:rPr>
                <w:color w:val="0000FF"/>
                <w:sz w:val="20"/>
                <w:szCs w:val="20"/>
                <w:u w:val="single"/>
                <w:lang w:val="en-US" w:eastAsia="en-US"/>
              </w:rPr>
              <w:t>catalog</w:t>
            </w:r>
            <w:r w:rsidRPr="001F1369">
              <w:rPr>
                <w:color w:val="0000FF"/>
                <w:sz w:val="20"/>
                <w:szCs w:val="20"/>
                <w:u w:val="single"/>
                <w:lang w:eastAsia="en-US"/>
              </w:rPr>
              <w:t>/</w:t>
            </w:r>
            <w:r w:rsidRPr="007172B7">
              <w:rPr>
                <w:color w:val="0000FF"/>
                <w:sz w:val="20"/>
                <w:szCs w:val="20"/>
                <w:u w:val="single"/>
                <w:lang w:val="en-US" w:eastAsia="en-US"/>
              </w:rPr>
              <w:t>product</w:t>
            </w:r>
            <w:r w:rsidRPr="001F1369">
              <w:rPr>
                <w:color w:val="0000FF"/>
                <w:sz w:val="20"/>
                <w:szCs w:val="20"/>
                <w:u w:val="single"/>
                <w:lang w:eastAsia="en-US"/>
              </w:rPr>
              <w:t>/1851328</w:t>
            </w:r>
            <w:r>
              <w:rPr>
                <w:rFonts w:ascii="Arial" w:hAnsi="Arial" w:cs="Arial"/>
                <w:color w:val="3A3C3F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644EE1" w:rsidRPr="009E7A28" w14:paraId="5CD4C4D8" w14:textId="77777777" w:rsidTr="009D5AB4">
        <w:trPr>
          <w:trHeight w:val="227"/>
          <w:tblHeader/>
        </w:trPr>
        <w:tc>
          <w:tcPr>
            <w:tcW w:w="9344" w:type="dxa"/>
            <w:gridSpan w:val="5"/>
          </w:tcPr>
          <w:p w14:paraId="2DF64C2A" w14:textId="77777777" w:rsidR="00644EE1" w:rsidRPr="00A337D3" w:rsidRDefault="00644EE1" w:rsidP="00644EE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122CC2">
              <w:rPr>
                <w:b/>
                <w:sz w:val="20"/>
                <w:szCs w:val="20"/>
              </w:rPr>
              <w:t>Дополнительная литература</w:t>
            </w:r>
          </w:p>
        </w:tc>
      </w:tr>
      <w:tr w:rsidR="00644EE1" w:rsidRPr="00DF751B" w14:paraId="6188BB68" w14:textId="77777777" w:rsidTr="009075FD">
        <w:trPr>
          <w:trHeight w:val="227"/>
          <w:tblHeader/>
        </w:trPr>
        <w:tc>
          <w:tcPr>
            <w:tcW w:w="599" w:type="dxa"/>
          </w:tcPr>
          <w:p w14:paraId="69906749" w14:textId="77777777" w:rsidR="00644EE1" w:rsidRPr="00A337D3" w:rsidRDefault="00644EE1" w:rsidP="00644EE1">
            <w:pPr>
              <w:rPr>
                <w:color w:val="FF0000"/>
                <w:sz w:val="20"/>
                <w:szCs w:val="20"/>
              </w:rPr>
            </w:pPr>
            <w:r w:rsidRPr="00912391">
              <w:rPr>
                <w:sz w:val="20"/>
                <w:szCs w:val="20"/>
              </w:rPr>
              <w:t>ДЛ-1</w:t>
            </w:r>
          </w:p>
        </w:tc>
        <w:tc>
          <w:tcPr>
            <w:tcW w:w="4358" w:type="dxa"/>
          </w:tcPr>
          <w:p w14:paraId="63D74D09" w14:textId="4C3B033F" w:rsidR="00644EE1" w:rsidRPr="00912391" w:rsidRDefault="00912391" w:rsidP="00912391">
            <w:pPr>
              <w:tabs>
                <w:tab w:val="left" w:pos="1134"/>
                <w:tab w:val="right" w:leader="underscore" w:pos="8505"/>
              </w:tabs>
              <w:rPr>
                <w:color w:val="FF0000"/>
                <w:sz w:val="20"/>
                <w:szCs w:val="20"/>
              </w:rPr>
            </w:pPr>
            <w:r w:rsidRPr="00912391">
              <w:rPr>
                <w:color w:val="3A3C3F"/>
                <w:sz w:val="20"/>
                <w:szCs w:val="20"/>
                <w:shd w:val="clear" w:color="auto" w:fill="FFFFFF"/>
              </w:rPr>
              <w:t xml:space="preserve">Сплетухов, Ю. А. Страхование : учебное пособие / Ю.А. Сплетухов, Е.Ф. Дюжиков. </w:t>
            </w:r>
            <w:r>
              <w:rPr>
                <w:color w:val="3A3C3F"/>
                <w:sz w:val="20"/>
                <w:szCs w:val="20"/>
                <w:shd w:val="clear" w:color="auto" w:fill="FFFFFF"/>
              </w:rPr>
              <w:t>-</w:t>
            </w:r>
            <w:r w:rsidRPr="00912391">
              <w:rPr>
                <w:color w:val="3A3C3F"/>
                <w:sz w:val="20"/>
                <w:szCs w:val="20"/>
                <w:shd w:val="clear" w:color="auto" w:fill="FFFFFF"/>
              </w:rPr>
              <w:t xml:space="preserve"> 2-е изд., перераб. и доп. </w:t>
            </w:r>
            <w:r>
              <w:rPr>
                <w:color w:val="3A3C3F"/>
                <w:sz w:val="20"/>
                <w:szCs w:val="20"/>
                <w:shd w:val="clear" w:color="auto" w:fill="FFFFFF"/>
              </w:rPr>
              <w:t>-</w:t>
            </w:r>
            <w:r w:rsidRPr="00912391">
              <w:rPr>
                <w:color w:val="3A3C3F"/>
                <w:sz w:val="20"/>
                <w:szCs w:val="20"/>
                <w:shd w:val="clear" w:color="auto" w:fill="FFFFFF"/>
              </w:rPr>
              <w:t xml:space="preserve"> Москва : ИНФРА-М, 2021. </w:t>
            </w:r>
            <w:r>
              <w:rPr>
                <w:color w:val="3A3C3F"/>
                <w:sz w:val="20"/>
                <w:szCs w:val="20"/>
                <w:shd w:val="clear" w:color="auto" w:fill="FFFFFF"/>
              </w:rPr>
              <w:t>-</w:t>
            </w:r>
            <w:r w:rsidRPr="00912391">
              <w:rPr>
                <w:color w:val="3A3C3F"/>
                <w:sz w:val="20"/>
                <w:szCs w:val="20"/>
                <w:shd w:val="clear" w:color="auto" w:fill="FFFFFF"/>
              </w:rPr>
              <w:t xml:space="preserve"> 357 с. </w:t>
            </w:r>
          </w:p>
        </w:tc>
        <w:tc>
          <w:tcPr>
            <w:tcW w:w="992" w:type="dxa"/>
          </w:tcPr>
          <w:p w14:paraId="55B3333A" w14:textId="533645BB" w:rsidR="00644EE1" w:rsidRPr="00912391" w:rsidRDefault="00331B96" w:rsidP="00644EE1">
            <w:pPr>
              <w:jc w:val="center"/>
              <w:rPr>
                <w:sz w:val="20"/>
                <w:szCs w:val="20"/>
              </w:rPr>
            </w:pPr>
            <w:r w:rsidRPr="00912391">
              <w:rPr>
                <w:sz w:val="20"/>
                <w:szCs w:val="20"/>
              </w:rPr>
              <w:t>УП</w:t>
            </w:r>
          </w:p>
        </w:tc>
        <w:tc>
          <w:tcPr>
            <w:tcW w:w="992" w:type="dxa"/>
          </w:tcPr>
          <w:p w14:paraId="56C1138F" w14:textId="6859FECB" w:rsidR="00644EE1" w:rsidRPr="00912391" w:rsidRDefault="00331B96" w:rsidP="00912391">
            <w:pPr>
              <w:jc w:val="center"/>
              <w:rPr>
                <w:sz w:val="20"/>
                <w:szCs w:val="20"/>
              </w:rPr>
            </w:pPr>
            <w:r w:rsidRPr="00912391">
              <w:rPr>
                <w:sz w:val="20"/>
                <w:szCs w:val="20"/>
              </w:rPr>
              <w:t>202</w:t>
            </w:r>
            <w:r w:rsidR="00912391" w:rsidRPr="00912391">
              <w:rPr>
                <w:sz w:val="20"/>
                <w:szCs w:val="20"/>
              </w:rPr>
              <w:t>1</w:t>
            </w:r>
          </w:p>
        </w:tc>
        <w:tc>
          <w:tcPr>
            <w:tcW w:w="2403" w:type="dxa"/>
          </w:tcPr>
          <w:p w14:paraId="48182679" w14:textId="72043FA4" w:rsidR="00644EE1" w:rsidRPr="001F1369" w:rsidRDefault="00912391" w:rsidP="00912391">
            <w:pPr>
              <w:widowControl w:val="0"/>
              <w:ind w:right="432"/>
              <w:jc w:val="both"/>
              <w:rPr>
                <w:color w:val="0000FF"/>
                <w:sz w:val="20"/>
                <w:szCs w:val="20"/>
                <w:u w:val="single"/>
                <w:lang w:eastAsia="en-US"/>
              </w:rPr>
            </w:pPr>
            <w:r w:rsidRPr="00912391">
              <w:rPr>
                <w:color w:val="0000FF"/>
                <w:sz w:val="20"/>
                <w:szCs w:val="20"/>
                <w:u w:val="single"/>
                <w:lang w:val="en-US" w:eastAsia="en-US"/>
              </w:rPr>
              <w:t>https</w:t>
            </w:r>
            <w:r w:rsidRPr="001F1369">
              <w:rPr>
                <w:color w:val="0000FF"/>
                <w:sz w:val="20"/>
                <w:szCs w:val="20"/>
                <w:u w:val="single"/>
                <w:lang w:eastAsia="en-US"/>
              </w:rPr>
              <w:t>://</w:t>
            </w:r>
            <w:r w:rsidRPr="00912391">
              <w:rPr>
                <w:color w:val="0000FF"/>
                <w:sz w:val="20"/>
                <w:szCs w:val="20"/>
                <w:u w:val="single"/>
                <w:lang w:val="en-US" w:eastAsia="en-US"/>
              </w:rPr>
              <w:t>znanium</w:t>
            </w:r>
            <w:r w:rsidRPr="001F1369">
              <w:rPr>
                <w:color w:val="0000FF"/>
                <w:sz w:val="20"/>
                <w:szCs w:val="20"/>
                <w:u w:val="single"/>
                <w:lang w:eastAsia="en-US"/>
              </w:rPr>
              <w:t>.</w:t>
            </w:r>
            <w:r w:rsidRPr="00912391">
              <w:rPr>
                <w:color w:val="0000FF"/>
                <w:sz w:val="20"/>
                <w:szCs w:val="20"/>
                <w:u w:val="single"/>
                <w:lang w:val="en-US" w:eastAsia="en-US"/>
              </w:rPr>
              <w:t>com</w:t>
            </w:r>
            <w:r w:rsidRPr="001F1369">
              <w:rPr>
                <w:color w:val="0000FF"/>
                <w:sz w:val="20"/>
                <w:szCs w:val="20"/>
                <w:u w:val="single"/>
                <w:lang w:eastAsia="en-US"/>
              </w:rPr>
              <w:t>/</w:t>
            </w:r>
            <w:r w:rsidRPr="00912391">
              <w:rPr>
                <w:color w:val="0000FF"/>
                <w:sz w:val="20"/>
                <w:szCs w:val="20"/>
                <w:u w:val="single"/>
                <w:lang w:val="en-US" w:eastAsia="en-US"/>
              </w:rPr>
              <w:t>catalog</w:t>
            </w:r>
            <w:r w:rsidRPr="001F1369">
              <w:rPr>
                <w:color w:val="0000FF"/>
                <w:sz w:val="20"/>
                <w:szCs w:val="20"/>
                <w:u w:val="single"/>
                <w:lang w:eastAsia="en-US"/>
              </w:rPr>
              <w:t>/</w:t>
            </w:r>
            <w:r w:rsidRPr="00912391">
              <w:rPr>
                <w:color w:val="0000FF"/>
                <w:sz w:val="20"/>
                <w:szCs w:val="20"/>
                <w:u w:val="single"/>
                <w:lang w:val="en-US" w:eastAsia="en-US"/>
              </w:rPr>
              <w:t>product</w:t>
            </w:r>
            <w:r w:rsidRPr="001F1369">
              <w:rPr>
                <w:color w:val="0000FF"/>
                <w:sz w:val="20"/>
                <w:szCs w:val="20"/>
                <w:u w:val="single"/>
                <w:lang w:eastAsia="en-US"/>
              </w:rPr>
              <w:t>/1221177</w:t>
            </w:r>
          </w:p>
        </w:tc>
      </w:tr>
      <w:tr w:rsidR="00644EE1" w:rsidRPr="009E7A28" w14:paraId="6D905F82" w14:textId="77777777" w:rsidTr="009075FD">
        <w:trPr>
          <w:trHeight w:val="227"/>
          <w:tblHeader/>
        </w:trPr>
        <w:tc>
          <w:tcPr>
            <w:tcW w:w="599" w:type="dxa"/>
          </w:tcPr>
          <w:p w14:paraId="558A819C" w14:textId="69AD4429" w:rsidR="00644EE1" w:rsidRPr="00A337D3" w:rsidRDefault="00644EE1" w:rsidP="00644EE1">
            <w:pPr>
              <w:rPr>
                <w:color w:val="FF0000"/>
                <w:sz w:val="20"/>
                <w:szCs w:val="20"/>
              </w:rPr>
            </w:pPr>
            <w:r w:rsidRPr="00912391">
              <w:rPr>
                <w:sz w:val="20"/>
                <w:szCs w:val="20"/>
              </w:rPr>
              <w:t>ДЛ-2</w:t>
            </w:r>
          </w:p>
        </w:tc>
        <w:tc>
          <w:tcPr>
            <w:tcW w:w="4358" w:type="dxa"/>
          </w:tcPr>
          <w:p w14:paraId="3D9B2F0A" w14:textId="435E312E" w:rsidR="00644EE1" w:rsidRPr="00912391" w:rsidRDefault="00912391" w:rsidP="00644EE1">
            <w:pPr>
              <w:tabs>
                <w:tab w:val="left" w:pos="1134"/>
                <w:tab w:val="right" w:leader="underscore" w:pos="8505"/>
              </w:tabs>
              <w:rPr>
                <w:color w:val="FF0000"/>
                <w:sz w:val="20"/>
                <w:szCs w:val="20"/>
              </w:rPr>
            </w:pPr>
            <w:r w:rsidRPr="00912391">
              <w:rPr>
                <w:color w:val="3A3C3F"/>
                <w:sz w:val="20"/>
                <w:szCs w:val="20"/>
                <w:shd w:val="clear" w:color="auto" w:fill="FFFFFF"/>
              </w:rPr>
              <w:t>Чижик, В. П. Финансовые рынки и институты : учебное пособие / В. П. Чижик. — Москва : ФОРУМ : ИНФРА-М, 2020. — 384 с. </w:t>
            </w:r>
          </w:p>
        </w:tc>
        <w:tc>
          <w:tcPr>
            <w:tcW w:w="992" w:type="dxa"/>
          </w:tcPr>
          <w:p w14:paraId="056865A8" w14:textId="3205DA12" w:rsidR="00644EE1" w:rsidRPr="00912391" w:rsidRDefault="00912391" w:rsidP="00644EE1">
            <w:pPr>
              <w:jc w:val="center"/>
              <w:rPr>
                <w:sz w:val="20"/>
                <w:szCs w:val="20"/>
              </w:rPr>
            </w:pPr>
            <w:r w:rsidRPr="00912391">
              <w:rPr>
                <w:sz w:val="20"/>
                <w:szCs w:val="20"/>
              </w:rPr>
              <w:t>УП</w:t>
            </w:r>
          </w:p>
        </w:tc>
        <w:tc>
          <w:tcPr>
            <w:tcW w:w="992" w:type="dxa"/>
          </w:tcPr>
          <w:p w14:paraId="11109B67" w14:textId="3A971E43" w:rsidR="00644EE1" w:rsidRPr="00912391" w:rsidRDefault="00331B96" w:rsidP="00912391">
            <w:pPr>
              <w:jc w:val="center"/>
              <w:rPr>
                <w:sz w:val="20"/>
                <w:szCs w:val="20"/>
              </w:rPr>
            </w:pPr>
            <w:r w:rsidRPr="00912391">
              <w:rPr>
                <w:sz w:val="20"/>
                <w:szCs w:val="20"/>
              </w:rPr>
              <w:t>20</w:t>
            </w:r>
            <w:r w:rsidR="00912391" w:rsidRPr="00912391">
              <w:rPr>
                <w:sz w:val="20"/>
                <w:szCs w:val="20"/>
              </w:rPr>
              <w:t>20</w:t>
            </w:r>
          </w:p>
        </w:tc>
        <w:tc>
          <w:tcPr>
            <w:tcW w:w="2403" w:type="dxa"/>
          </w:tcPr>
          <w:p w14:paraId="452668D4" w14:textId="7527217C" w:rsidR="00644EE1" w:rsidRPr="00122CC2" w:rsidRDefault="00912391" w:rsidP="00912391">
            <w:pPr>
              <w:widowControl w:val="0"/>
              <w:ind w:right="432"/>
              <w:jc w:val="both"/>
              <w:rPr>
                <w:color w:val="FF0000"/>
                <w:sz w:val="20"/>
                <w:szCs w:val="20"/>
              </w:rPr>
            </w:pPr>
            <w:r w:rsidRPr="00912391">
              <w:rPr>
                <w:color w:val="0000FF"/>
                <w:sz w:val="20"/>
                <w:szCs w:val="20"/>
                <w:u w:val="single"/>
                <w:lang w:val="en-US" w:eastAsia="en-US"/>
              </w:rPr>
              <w:t>https</w:t>
            </w:r>
            <w:r w:rsidRPr="001F1369">
              <w:rPr>
                <w:color w:val="0000FF"/>
                <w:sz w:val="20"/>
                <w:szCs w:val="20"/>
                <w:u w:val="single"/>
                <w:lang w:eastAsia="en-US"/>
              </w:rPr>
              <w:t>://</w:t>
            </w:r>
            <w:r w:rsidRPr="00912391">
              <w:rPr>
                <w:color w:val="0000FF"/>
                <w:sz w:val="20"/>
                <w:szCs w:val="20"/>
                <w:u w:val="single"/>
                <w:lang w:val="en-US" w:eastAsia="en-US"/>
              </w:rPr>
              <w:t>znanium</w:t>
            </w:r>
            <w:r w:rsidRPr="001F1369">
              <w:rPr>
                <w:color w:val="0000FF"/>
                <w:sz w:val="20"/>
                <w:szCs w:val="20"/>
                <w:u w:val="single"/>
                <w:lang w:eastAsia="en-US"/>
              </w:rPr>
              <w:t>.</w:t>
            </w:r>
            <w:r w:rsidRPr="00912391">
              <w:rPr>
                <w:color w:val="0000FF"/>
                <w:sz w:val="20"/>
                <w:szCs w:val="20"/>
                <w:u w:val="single"/>
                <w:lang w:val="en-US" w:eastAsia="en-US"/>
              </w:rPr>
              <w:t>com</w:t>
            </w:r>
            <w:r w:rsidRPr="001F1369">
              <w:rPr>
                <w:color w:val="0000FF"/>
                <w:sz w:val="20"/>
                <w:szCs w:val="20"/>
                <w:u w:val="single"/>
                <w:lang w:eastAsia="en-US"/>
              </w:rPr>
              <w:t>/</w:t>
            </w:r>
            <w:r w:rsidRPr="00912391">
              <w:rPr>
                <w:color w:val="0000FF"/>
                <w:sz w:val="20"/>
                <w:szCs w:val="20"/>
                <w:u w:val="single"/>
                <w:lang w:val="en-US" w:eastAsia="en-US"/>
              </w:rPr>
              <w:t>catalog</w:t>
            </w:r>
            <w:r w:rsidRPr="001F1369">
              <w:rPr>
                <w:color w:val="0000FF"/>
                <w:sz w:val="20"/>
                <w:szCs w:val="20"/>
                <w:u w:val="single"/>
                <w:lang w:eastAsia="en-US"/>
              </w:rPr>
              <w:t>/</w:t>
            </w:r>
            <w:r w:rsidRPr="00912391">
              <w:rPr>
                <w:color w:val="0000FF"/>
                <w:sz w:val="20"/>
                <w:szCs w:val="20"/>
                <w:u w:val="single"/>
                <w:lang w:val="en-US" w:eastAsia="en-US"/>
              </w:rPr>
              <w:t>product</w:t>
            </w:r>
            <w:r w:rsidRPr="001F1369">
              <w:rPr>
                <w:color w:val="0000FF"/>
                <w:sz w:val="20"/>
                <w:szCs w:val="20"/>
                <w:u w:val="single"/>
                <w:lang w:eastAsia="en-US"/>
              </w:rPr>
              <w:t>/1052198</w:t>
            </w:r>
          </w:p>
        </w:tc>
      </w:tr>
    </w:tbl>
    <w:p w14:paraId="56ACFDE7" w14:textId="77777777" w:rsidR="00AE13E8" w:rsidRPr="00DF751B" w:rsidRDefault="00AE13E8" w:rsidP="00DE17FF">
      <w:pPr>
        <w:jc w:val="both"/>
        <w:rPr>
          <w:b/>
        </w:rPr>
      </w:pPr>
    </w:p>
    <w:p w14:paraId="4595748A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4.2. Методические пособия и указания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8"/>
        <w:gridCol w:w="5368"/>
        <w:gridCol w:w="988"/>
        <w:gridCol w:w="2616"/>
      </w:tblGrid>
      <w:tr w:rsidR="000E4F95" w:rsidRPr="009E7A28" w14:paraId="2B05FFE8" w14:textId="77777777" w:rsidTr="004133C5">
        <w:trPr>
          <w:tblHeader/>
          <w:jc w:val="center"/>
        </w:trPr>
        <w:tc>
          <w:tcPr>
            <w:tcW w:w="312" w:type="pct"/>
            <w:vAlign w:val="center"/>
          </w:tcPr>
          <w:p w14:paraId="11A4A202" w14:textId="77777777" w:rsidR="000E4F95" w:rsidRPr="009E7A28" w:rsidRDefault="000E4F95" w:rsidP="00DE17FF">
            <w:pPr>
              <w:jc w:val="center"/>
              <w:rPr>
                <w:sz w:val="20"/>
                <w:szCs w:val="20"/>
              </w:rPr>
            </w:pPr>
            <w:r w:rsidRPr="009E7A28">
              <w:rPr>
                <w:sz w:val="20"/>
                <w:szCs w:val="20"/>
              </w:rPr>
              <w:t>№№ п-п</w:t>
            </w:r>
          </w:p>
        </w:tc>
        <w:tc>
          <w:tcPr>
            <w:tcW w:w="2805" w:type="pct"/>
            <w:vAlign w:val="center"/>
          </w:tcPr>
          <w:p w14:paraId="73E7F254" w14:textId="77777777" w:rsidR="000E4F95" w:rsidRPr="009E7A28" w:rsidRDefault="000E4F95" w:rsidP="00DE17FF">
            <w:pPr>
              <w:jc w:val="center"/>
              <w:rPr>
                <w:sz w:val="20"/>
                <w:szCs w:val="20"/>
              </w:rPr>
            </w:pPr>
            <w:r w:rsidRPr="009E7A28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16" w:type="pct"/>
            <w:vAlign w:val="center"/>
          </w:tcPr>
          <w:p w14:paraId="244864EC" w14:textId="77777777" w:rsidR="000E4F95" w:rsidRPr="009E7A28" w:rsidRDefault="000E4F95" w:rsidP="00DE17FF">
            <w:pPr>
              <w:jc w:val="center"/>
              <w:rPr>
                <w:sz w:val="20"/>
                <w:szCs w:val="20"/>
              </w:rPr>
            </w:pPr>
            <w:r w:rsidRPr="009E7A28">
              <w:rPr>
                <w:sz w:val="20"/>
                <w:szCs w:val="20"/>
              </w:rPr>
              <w:t>Год издания (состава)</w:t>
            </w:r>
          </w:p>
        </w:tc>
        <w:tc>
          <w:tcPr>
            <w:tcW w:w="1367" w:type="pct"/>
            <w:vAlign w:val="center"/>
          </w:tcPr>
          <w:p w14:paraId="08547480" w14:textId="77777777" w:rsidR="000E4F95" w:rsidRPr="009E7A28" w:rsidRDefault="000E4F95" w:rsidP="00DE17FF">
            <w:pPr>
              <w:jc w:val="center"/>
              <w:rPr>
                <w:sz w:val="20"/>
                <w:szCs w:val="20"/>
              </w:rPr>
            </w:pPr>
            <w:r w:rsidRPr="009E7A28">
              <w:rPr>
                <w:sz w:val="20"/>
                <w:szCs w:val="20"/>
              </w:rPr>
              <w:t>Кол-во экз.</w:t>
            </w:r>
          </w:p>
        </w:tc>
      </w:tr>
      <w:tr w:rsidR="004133C5" w:rsidRPr="009E7A28" w14:paraId="3FE4011B" w14:textId="77777777" w:rsidTr="004133C5">
        <w:trPr>
          <w:tblHeader/>
          <w:jc w:val="center"/>
        </w:trPr>
        <w:tc>
          <w:tcPr>
            <w:tcW w:w="312" w:type="pct"/>
            <w:vAlign w:val="center"/>
          </w:tcPr>
          <w:p w14:paraId="203743F8" w14:textId="7E96CED2" w:rsidR="004133C5" w:rsidRPr="004133C5" w:rsidRDefault="004133C5" w:rsidP="009E7A28">
            <w:pPr>
              <w:jc w:val="center"/>
              <w:rPr>
                <w:color w:val="FF0000"/>
                <w:sz w:val="20"/>
                <w:szCs w:val="20"/>
              </w:rPr>
            </w:pPr>
            <w:r w:rsidRPr="004133C5">
              <w:rPr>
                <w:sz w:val="20"/>
                <w:szCs w:val="20"/>
              </w:rPr>
              <w:t>1</w:t>
            </w:r>
          </w:p>
        </w:tc>
        <w:tc>
          <w:tcPr>
            <w:tcW w:w="2805" w:type="pct"/>
          </w:tcPr>
          <w:p w14:paraId="03374F06" w14:textId="7A895981" w:rsidR="004133C5" w:rsidRPr="004133C5" w:rsidRDefault="004133C5" w:rsidP="009E7A28">
            <w:pPr>
              <w:tabs>
                <w:tab w:val="right" w:leader="underscore" w:pos="8505"/>
              </w:tabs>
              <w:jc w:val="both"/>
              <w:rPr>
                <w:iCs/>
                <w:color w:val="FF0000"/>
                <w:sz w:val="20"/>
                <w:szCs w:val="20"/>
              </w:rPr>
            </w:pPr>
            <w:r w:rsidRPr="004133C5">
              <w:rPr>
                <w:color w:val="212529"/>
                <w:sz w:val="20"/>
                <w:szCs w:val="20"/>
                <w:shd w:val="clear" w:color="auto" w:fill="FFFFFF"/>
              </w:rPr>
              <w:t xml:space="preserve">Соколовская, Е. Н. Финансовые рынки и финансовые институты : методические указания по подготовке и проведению практических занятий, организации самостоятельной работы / Елена Николаевна Соколовская. - Ухта : Изд-во Ухтинского государственного технического университета, 2020. </w:t>
            </w:r>
          </w:p>
        </w:tc>
        <w:tc>
          <w:tcPr>
            <w:tcW w:w="516" w:type="pct"/>
          </w:tcPr>
          <w:p w14:paraId="7BDF490E" w14:textId="023B9670" w:rsidR="004133C5" w:rsidRPr="004133C5" w:rsidRDefault="004133C5" w:rsidP="009E7A28">
            <w:pPr>
              <w:jc w:val="center"/>
              <w:rPr>
                <w:color w:val="FF0000"/>
                <w:sz w:val="20"/>
                <w:szCs w:val="20"/>
              </w:rPr>
            </w:pPr>
            <w:r w:rsidRPr="004133C5">
              <w:rPr>
                <w:sz w:val="20"/>
                <w:szCs w:val="20"/>
              </w:rPr>
              <w:t>2020</w:t>
            </w:r>
          </w:p>
        </w:tc>
        <w:tc>
          <w:tcPr>
            <w:tcW w:w="1367" w:type="pct"/>
          </w:tcPr>
          <w:p w14:paraId="4002A0EA" w14:textId="430701CE" w:rsidR="004133C5" w:rsidRPr="004133C5" w:rsidRDefault="004133C5" w:rsidP="009E7A28">
            <w:pPr>
              <w:jc w:val="center"/>
              <w:rPr>
                <w:color w:val="FF0000"/>
                <w:sz w:val="20"/>
                <w:szCs w:val="20"/>
              </w:rPr>
            </w:pPr>
            <w:r w:rsidRPr="004133C5">
              <w:rPr>
                <w:color w:val="0070C0"/>
                <w:sz w:val="20"/>
                <w:szCs w:val="20"/>
                <w:shd w:val="clear" w:color="auto" w:fill="FFFFFF"/>
              </w:rPr>
              <w:t>http://lib.ugtu.net/book/41650</w:t>
            </w:r>
          </w:p>
        </w:tc>
      </w:tr>
    </w:tbl>
    <w:p w14:paraId="31088078" w14:textId="2B92EB46" w:rsidR="000645FF" w:rsidRDefault="000645FF">
      <w:pPr>
        <w:rPr>
          <w:b/>
        </w:rPr>
      </w:pPr>
    </w:p>
    <w:p w14:paraId="2E353F7B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5. Программное обеспечение и Интернет-ресурсы</w:t>
      </w:r>
    </w:p>
    <w:p w14:paraId="4BD11AE3" w14:textId="77777777" w:rsidR="000E4F95" w:rsidRPr="008531E9" w:rsidRDefault="000E4F95" w:rsidP="00DE17FF">
      <w:pPr>
        <w:jc w:val="both"/>
        <w:rPr>
          <w:sz w:val="22"/>
        </w:rPr>
      </w:pPr>
    </w:p>
    <w:p w14:paraId="30016210" w14:textId="6D8DA9E5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5.1. </w:t>
      </w:r>
      <w:r w:rsidRPr="007E3C8B"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  <w:r w:rsidR="00C43568">
        <w:rPr>
          <w:b/>
          <w:shd w:val="clear" w:color="auto" w:fill="FFFFFF"/>
        </w:rPr>
        <w:t xml:space="preserve"> </w:t>
      </w:r>
    </w:p>
    <w:tbl>
      <w:tblPr>
        <w:tblpPr w:leftFromText="180" w:rightFromText="180" w:vertAnchor="text" w:horzAnchor="margin" w:tblpY="2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723"/>
        <w:gridCol w:w="5947"/>
      </w:tblGrid>
      <w:tr w:rsidR="00171432" w:rsidRPr="003F57DE" w14:paraId="23091DBB" w14:textId="77777777" w:rsidTr="003F57DE"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D2186" w14:textId="77777777" w:rsidR="00E1749D" w:rsidRPr="003F57DE" w:rsidRDefault="00E1749D" w:rsidP="00EC1258">
            <w:pPr>
              <w:widowControl w:val="0"/>
              <w:jc w:val="center"/>
            </w:pPr>
            <w:r w:rsidRPr="003F57DE">
              <w:t xml:space="preserve">№№ 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BD80A" w14:textId="77777777" w:rsidR="00E1749D" w:rsidRPr="003F57DE" w:rsidRDefault="00E1749D" w:rsidP="00EC1258">
            <w:pPr>
              <w:widowControl w:val="0"/>
              <w:jc w:val="center"/>
            </w:pPr>
            <w:r w:rsidRPr="003F57DE">
              <w:t>Интернет-ресурс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C09D" w14:textId="77777777" w:rsidR="00E1749D" w:rsidRPr="003F57DE" w:rsidRDefault="00E1749D" w:rsidP="003F57DE">
            <w:pPr>
              <w:widowControl w:val="0"/>
              <w:jc w:val="center"/>
            </w:pPr>
            <w:r w:rsidRPr="003F57DE">
              <w:t>Характеристика</w:t>
            </w:r>
          </w:p>
        </w:tc>
      </w:tr>
      <w:tr w:rsidR="00171432" w:rsidRPr="003F57DE" w14:paraId="5C9EF013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C6487B" w14:textId="77777777" w:rsidR="00E1749D" w:rsidRPr="003F57DE" w:rsidRDefault="00E1749D" w:rsidP="00EC1258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3F57DE">
              <w:t>1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D75D57" w14:textId="77777777" w:rsidR="00E1749D" w:rsidRPr="003F57DE" w:rsidRDefault="008E64C8" w:rsidP="00EC1258">
            <w:pPr>
              <w:widowControl w:val="0"/>
              <w:ind w:right="432"/>
              <w:jc w:val="both"/>
            </w:pPr>
            <w:hyperlink r:id="rId17" w:history="1">
              <w:r w:rsidR="00E1749D" w:rsidRPr="003F57DE">
                <w:rPr>
                  <w:color w:val="0000FF"/>
                  <w:u w:val="single"/>
                  <w:lang w:val="en-US" w:eastAsia="en-US"/>
                </w:rPr>
                <w:t>http</w:t>
              </w:r>
              <w:r w:rsidR="00E1749D" w:rsidRPr="003F57DE">
                <w:rPr>
                  <w:color w:val="0000FF"/>
                  <w:u w:val="single"/>
                  <w:lang w:eastAsia="en-US"/>
                </w:rPr>
                <w:t>://</w:t>
              </w:r>
              <w:r w:rsidR="00E1749D" w:rsidRPr="003F57DE">
                <w:rPr>
                  <w:color w:val="0000FF"/>
                  <w:u w:val="single"/>
                  <w:lang w:val="en-US" w:eastAsia="en-US"/>
                </w:rPr>
                <w:t>www</w:t>
              </w:r>
              <w:r w:rsidR="00E1749D" w:rsidRPr="003F57DE">
                <w:rPr>
                  <w:color w:val="0000FF"/>
                  <w:u w:val="single"/>
                  <w:lang w:eastAsia="en-US"/>
                </w:rPr>
                <w:t>.</w:t>
              </w:r>
              <w:r w:rsidR="00E1749D" w:rsidRPr="003F57DE">
                <w:rPr>
                  <w:color w:val="0000FF"/>
                  <w:u w:val="single"/>
                  <w:lang w:val="en-US" w:eastAsia="en-US"/>
                </w:rPr>
                <w:t>aup</w:t>
              </w:r>
              <w:r w:rsidR="00E1749D" w:rsidRPr="003F57DE">
                <w:rPr>
                  <w:color w:val="0000FF"/>
                  <w:u w:val="single"/>
                  <w:lang w:eastAsia="en-US"/>
                </w:rPr>
                <w:t>.</w:t>
              </w:r>
              <w:r w:rsidR="00E1749D" w:rsidRPr="003F57DE">
                <w:rPr>
                  <w:color w:val="0000FF"/>
                  <w:u w:val="single"/>
                  <w:lang w:val="en-US" w:eastAsia="en-US"/>
                </w:rPr>
                <w:t>ru</w:t>
              </w:r>
            </w:hyperlink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B776" w14:textId="77777777" w:rsidR="00E1749D" w:rsidRPr="003F57DE" w:rsidRDefault="00E1749D" w:rsidP="003F57DE">
            <w:pPr>
              <w:widowControl w:val="0"/>
              <w:rPr>
                <w:lang w:eastAsia="en-US"/>
              </w:rPr>
            </w:pPr>
            <w:r w:rsidRPr="003F57DE">
              <w:rPr>
                <w:lang w:eastAsia="en-US"/>
              </w:rPr>
              <w:t>Административно-Управленческий Портал, основой которого является бесплатная электронная библиотека по вопросам экономики, финансов, менеджмента и маркетинга на предприятии. Содержит публикации и учебно-методические пособия, форумы и полезные ссылки.</w:t>
            </w:r>
          </w:p>
        </w:tc>
      </w:tr>
      <w:tr w:rsidR="00171432" w:rsidRPr="003F57DE" w14:paraId="3927BDCB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6CEA4F" w14:textId="1BFE4778" w:rsidR="00E1749D" w:rsidRPr="003F57DE" w:rsidRDefault="009D5AB4" w:rsidP="00EC1258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3F57DE">
              <w:t>2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65B7A2" w14:textId="77777777" w:rsidR="00E1749D" w:rsidRPr="001F1369" w:rsidRDefault="008E64C8" w:rsidP="007172B7">
            <w:pPr>
              <w:widowControl w:val="0"/>
              <w:ind w:right="432"/>
              <w:jc w:val="both"/>
              <w:rPr>
                <w:color w:val="0000FF"/>
                <w:u w:val="single"/>
                <w:lang w:eastAsia="en-US"/>
              </w:rPr>
            </w:pPr>
            <w:hyperlink r:id="rId18" w:history="1">
              <w:r w:rsidR="00E1749D" w:rsidRPr="007172B7">
                <w:rPr>
                  <w:color w:val="0000FF"/>
                  <w:u w:val="single"/>
                  <w:lang w:val="en-US" w:eastAsia="en-US"/>
                </w:rPr>
                <w:t>http</w:t>
              </w:r>
              <w:r w:rsidR="00E1749D" w:rsidRPr="001F1369">
                <w:rPr>
                  <w:color w:val="0000FF"/>
                  <w:u w:val="single"/>
                  <w:lang w:eastAsia="en-US"/>
                </w:rPr>
                <w:t>://</w:t>
              </w:r>
              <w:r w:rsidR="00E1749D" w:rsidRPr="007172B7">
                <w:rPr>
                  <w:color w:val="0000FF"/>
                  <w:u w:val="single"/>
                  <w:lang w:val="en-US" w:eastAsia="en-US"/>
                </w:rPr>
                <w:t>lib</w:t>
              </w:r>
              <w:r w:rsidR="00E1749D" w:rsidRPr="001F1369">
                <w:rPr>
                  <w:color w:val="0000FF"/>
                  <w:u w:val="single"/>
                  <w:lang w:eastAsia="en-US"/>
                </w:rPr>
                <w:t>.</w:t>
              </w:r>
              <w:r w:rsidR="00E1749D" w:rsidRPr="007172B7">
                <w:rPr>
                  <w:color w:val="0000FF"/>
                  <w:u w:val="single"/>
                  <w:lang w:val="en-US" w:eastAsia="en-US"/>
                </w:rPr>
                <w:t>ugtu</w:t>
              </w:r>
              <w:r w:rsidR="00E1749D" w:rsidRPr="001F1369">
                <w:rPr>
                  <w:color w:val="0000FF"/>
                  <w:u w:val="single"/>
                  <w:lang w:eastAsia="en-US"/>
                </w:rPr>
                <w:t>.</w:t>
              </w:r>
              <w:r w:rsidR="00E1749D" w:rsidRPr="007172B7">
                <w:rPr>
                  <w:color w:val="0000FF"/>
                  <w:u w:val="single"/>
                  <w:lang w:val="en-US" w:eastAsia="en-US"/>
                </w:rPr>
                <w:t>net</w:t>
              </w:r>
              <w:r w:rsidR="00E1749D" w:rsidRPr="001F1369">
                <w:rPr>
                  <w:color w:val="0000FF"/>
                  <w:u w:val="single"/>
                  <w:lang w:eastAsia="en-US"/>
                </w:rPr>
                <w:t>/</w:t>
              </w:r>
              <w:r w:rsidR="00E1749D" w:rsidRPr="007172B7">
                <w:rPr>
                  <w:color w:val="0000FF"/>
                  <w:u w:val="single"/>
                  <w:lang w:val="en-US" w:eastAsia="en-US"/>
                </w:rPr>
                <w:t>books</w:t>
              </w:r>
            </w:hyperlink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A104" w14:textId="77777777" w:rsidR="00E1749D" w:rsidRPr="003F57DE" w:rsidRDefault="00E1749D" w:rsidP="003F57DE">
            <w:pPr>
              <w:widowControl w:val="0"/>
              <w:rPr>
                <w:lang w:eastAsia="en-US"/>
              </w:rPr>
            </w:pPr>
            <w:r w:rsidRPr="003F57DE">
              <w:t>Учебно-методические пособия университета (ВЭБС УГТУ)</w:t>
            </w:r>
          </w:p>
        </w:tc>
      </w:tr>
      <w:tr w:rsidR="00171432" w:rsidRPr="003F57DE" w14:paraId="1F06A23A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A8D615" w14:textId="30E99A18" w:rsidR="00E1749D" w:rsidRPr="003F57DE" w:rsidRDefault="009D5AB4" w:rsidP="00EC1258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3F57DE">
              <w:t>3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29CC75" w14:textId="77777777" w:rsidR="00E1749D" w:rsidRPr="007172B7" w:rsidRDefault="00E1749D" w:rsidP="007172B7">
            <w:pPr>
              <w:widowControl w:val="0"/>
              <w:ind w:right="432"/>
              <w:jc w:val="both"/>
              <w:rPr>
                <w:color w:val="0000FF"/>
                <w:u w:val="single"/>
                <w:lang w:val="en-US" w:eastAsia="en-US"/>
              </w:rPr>
            </w:pPr>
            <w:r w:rsidRPr="007172B7">
              <w:rPr>
                <w:color w:val="0000FF"/>
                <w:u w:val="single"/>
                <w:lang w:val="en-US" w:eastAsia="en-US"/>
              </w:rPr>
              <w:t>http:// znanium.com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5C67" w14:textId="77777777" w:rsidR="00E1749D" w:rsidRPr="003F57DE" w:rsidRDefault="00E1749D" w:rsidP="003F57DE">
            <w:pPr>
              <w:widowControl w:val="0"/>
            </w:pPr>
            <w:r w:rsidRPr="003F57DE">
              <w:t>Электронная библиотечная система : содержит электронные версии книг издательства Инфра-М и других ведущих издательств учебной литературы, так и электронные версии периодических изданий по естественным, техническим и гуманитарным наукам</w:t>
            </w:r>
          </w:p>
        </w:tc>
      </w:tr>
      <w:tr w:rsidR="00171432" w:rsidRPr="003F57DE" w14:paraId="0D6627DC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8A577F" w14:textId="209A47DF" w:rsidR="00E1749D" w:rsidRPr="003F57DE" w:rsidRDefault="009D5AB4" w:rsidP="00EC1258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lang w:val="en-US"/>
              </w:rPr>
            </w:pPr>
            <w:r w:rsidRPr="003F57DE">
              <w:t>4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4B8777" w14:textId="77777777" w:rsidR="00E1749D" w:rsidRPr="003F57DE" w:rsidRDefault="008E64C8" w:rsidP="00EC1258">
            <w:pPr>
              <w:widowControl w:val="0"/>
              <w:jc w:val="both"/>
            </w:pPr>
            <w:hyperlink r:id="rId19" w:history="1">
              <w:r w:rsidR="00E1749D" w:rsidRPr="003F57DE">
                <w:rPr>
                  <w:rStyle w:val="af3"/>
                </w:rPr>
                <w:t>http://www.iprbookshop.ru</w:t>
              </w:r>
            </w:hyperlink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C262" w14:textId="77777777" w:rsidR="00E1749D" w:rsidRPr="003F57DE" w:rsidRDefault="00E1749D" w:rsidP="003F57DE">
            <w:pPr>
              <w:widowControl w:val="0"/>
            </w:pPr>
            <w:r w:rsidRPr="003F57DE">
              <w:t>Электронная библиотечная система</w:t>
            </w:r>
          </w:p>
        </w:tc>
      </w:tr>
      <w:tr w:rsidR="004E2686" w:rsidRPr="003F57DE" w14:paraId="01986660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6EECA0" w14:textId="02100E60" w:rsidR="004E2686" w:rsidRPr="00122CC2" w:rsidRDefault="004E2686" w:rsidP="004E2686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color w:val="FF0000"/>
              </w:rPr>
            </w:pPr>
            <w:r w:rsidRPr="00082AB1">
              <w:t>5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789B47" w14:textId="41B6CA9A" w:rsidR="00331B96" w:rsidRPr="00EA3418" w:rsidRDefault="00912391" w:rsidP="004E2686">
            <w:pPr>
              <w:widowControl w:val="0"/>
              <w:jc w:val="both"/>
              <w:rPr>
                <w:color w:val="FF0000"/>
              </w:rPr>
            </w:pPr>
            <w:r w:rsidRPr="00912391">
              <w:rPr>
                <w:rStyle w:val="af3"/>
              </w:rPr>
              <w:t>http://www.micex.ru</w:t>
            </w:r>
            <w:r w:rsidRPr="00912391">
              <w:t xml:space="preserve"> 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D4E1" w14:textId="36E5633C" w:rsidR="004E2686" w:rsidRPr="007118F8" w:rsidRDefault="00082AB1" w:rsidP="004E2686">
            <w:pPr>
              <w:widowControl w:val="0"/>
              <w:rPr>
                <w:color w:val="FF0000"/>
              </w:rPr>
            </w:pPr>
            <w:r w:rsidRPr="00423A47">
              <w:rPr>
                <w:color w:val="000000"/>
              </w:rPr>
              <w:t xml:space="preserve">Официальный сайт </w:t>
            </w:r>
            <w:r w:rsidRPr="00E57FB7">
              <w:t>ММВБ</w:t>
            </w:r>
            <w:r w:rsidRPr="007118F8">
              <w:rPr>
                <w:color w:val="FF0000"/>
              </w:rPr>
              <w:t xml:space="preserve"> </w:t>
            </w:r>
          </w:p>
        </w:tc>
      </w:tr>
      <w:tr w:rsidR="004E2686" w:rsidRPr="003F57DE" w14:paraId="29452526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13D8DF" w14:textId="3D042D07" w:rsidR="004E2686" w:rsidRPr="00A337D3" w:rsidRDefault="004E2686" w:rsidP="004E2686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color w:val="FF0000"/>
              </w:rPr>
            </w:pPr>
            <w:r w:rsidRPr="00082AB1">
              <w:lastRenderedPageBreak/>
              <w:t>6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DED75A" w14:textId="18FDA7AF" w:rsidR="00EA3418" w:rsidRPr="00A337D3" w:rsidRDefault="008E64C8" w:rsidP="004E2686">
            <w:pPr>
              <w:widowControl w:val="0"/>
              <w:jc w:val="both"/>
              <w:rPr>
                <w:color w:val="FF0000"/>
              </w:rPr>
            </w:pPr>
            <w:hyperlink r:id="rId20" w:history="1">
              <w:r w:rsidR="00082AB1" w:rsidRPr="00A61671">
                <w:rPr>
                  <w:rStyle w:val="af3"/>
                </w:rPr>
                <w:t>www.minfin.ru</w:t>
              </w:r>
            </w:hyperlink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7248" w14:textId="67D21589" w:rsidR="004E2686" w:rsidRPr="007118F8" w:rsidRDefault="00082AB1" w:rsidP="004E2686">
            <w:pPr>
              <w:widowControl w:val="0"/>
              <w:rPr>
                <w:color w:val="FF0000"/>
              </w:rPr>
            </w:pPr>
            <w:r w:rsidRPr="00423A47">
              <w:rPr>
                <w:color w:val="000000"/>
              </w:rPr>
              <w:t xml:space="preserve">Официальный сайт </w:t>
            </w:r>
            <w:r>
              <w:rPr>
                <w:color w:val="000000"/>
              </w:rPr>
              <w:t>министерства финансов РФ</w:t>
            </w:r>
            <w:r w:rsidRPr="00EA3418">
              <w:rPr>
                <w:color w:val="FF0000"/>
              </w:rPr>
              <w:t xml:space="preserve"> </w:t>
            </w:r>
            <w:r w:rsidR="00EA3418" w:rsidRPr="00EA3418">
              <w:rPr>
                <w:color w:val="FF0000"/>
              </w:rPr>
              <w:t>.</w:t>
            </w:r>
          </w:p>
        </w:tc>
      </w:tr>
    </w:tbl>
    <w:p w14:paraId="7EED1C6B" w14:textId="77777777" w:rsidR="00E1749D" w:rsidRDefault="00E1749D" w:rsidP="00DE17FF">
      <w:pPr>
        <w:jc w:val="both"/>
      </w:pPr>
    </w:p>
    <w:p w14:paraId="5AC68E4F" w14:textId="77777777" w:rsidR="00E1749D" w:rsidRDefault="00E1749D" w:rsidP="00DE17FF">
      <w:pPr>
        <w:jc w:val="both"/>
      </w:pPr>
    </w:p>
    <w:p w14:paraId="6BB89085" w14:textId="77777777" w:rsidR="00E1749D" w:rsidRDefault="00E1749D" w:rsidP="00DE17FF">
      <w:pPr>
        <w:jc w:val="both"/>
      </w:pPr>
    </w:p>
    <w:p w14:paraId="32E0FD2E" w14:textId="5C769D91" w:rsidR="000E4F95" w:rsidRDefault="000E4F95" w:rsidP="00DE17FF">
      <w:pPr>
        <w:jc w:val="both"/>
        <w:rPr>
          <w:b/>
          <w:shd w:val="clear" w:color="auto" w:fill="FFFFFF"/>
        </w:rPr>
      </w:pPr>
      <w:r w:rsidRPr="007E3C8B">
        <w:rPr>
          <w:b/>
        </w:rPr>
        <w:t xml:space="preserve">5.2. </w:t>
      </w:r>
      <w:r w:rsidRPr="007E3C8B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  <w:r w:rsidR="00C43568">
        <w:rPr>
          <w:b/>
          <w:shd w:val="clear" w:color="auto" w:fill="FFFFFF"/>
        </w:rPr>
        <w:t xml:space="preserve"> </w:t>
      </w:r>
    </w:p>
    <w:p w14:paraId="38CE1D0A" w14:textId="622EF303" w:rsidR="009D5AB4" w:rsidRPr="009D5AB4" w:rsidRDefault="009D5AB4" w:rsidP="009D5AB4">
      <w:pPr>
        <w:tabs>
          <w:tab w:val="left" w:leader="underscore" w:pos="10206"/>
        </w:tabs>
        <w:jc w:val="both"/>
        <w:rPr>
          <w:lang w:val="en-US"/>
        </w:rPr>
      </w:pPr>
      <w:r>
        <w:t>Пакет</w:t>
      </w:r>
      <w:r w:rsidRPr="009D5AB4">
        <w:rPr>
          <w:lang w:val="en-US"/>
        </w:rPr>
        <w:t xml:space="preserve"> </w:t>
      </w:r>
      <w:r>
        <w:t>офисных</w:t>
      </w:r>
      <w:r w:rsidRPr="009D5AB4">
        <w:rPr>
          <w:lang w:val="en-US"/>
        </w:rPr>
        <w:t xml:space="preserve"> </w:t>
      </w:r>
      <w:r>
        <w:t>программ</w:t>
      </w:r>
      <w:r w:rsidRPr="009D5AB4">
        <w:rPr>
          <w:lang w:val="en-US"/>
        </w:rPr>
        <w:t xml:space="preserve"> Microsoft Office: Microsoft Word, Microsoft Excel; PowerPoint.</w:t>
      </w:r>
    </w:p>
    <w:p w14:paraId="5A1D09D9" w14:textId="17476FB3" w:rsidR="009D5AB4" w:rsidRDefault="009D5AB4" w:rsidP="009D5AB4">
      <w:pPr>
        <w:tabs>
          <w:tab w:val="left" w:leader="underscore" w:pos="10206"/>
        </w:tabs>
        <w:jc w:val="both"/>
      </w:pPr>
      <w:r>
        <w:t xml:space="preserve">Информационно-справочные и поисковые системы: Внутренняя электронно-библиотечная система УГТУ (ВЭБС) </w:t>
      </w:r>
      <w:hyperlink r:id="rId21" w:history="1">
        <w:r w:rsidRPr="009D2865">
          <w:rPr>
            <w:rStyle w:val="af3"/>
          </w:rPr>
          <w:t>http://lib.ugtu.net</w:t>
        </w:r>
      </w:hyperlink>
      <w:r>
        <w:t xml:space="preserve">, Электронно-библиотечная система ZNANIUM </w:t>
      </w:r>
      <w:hyperlink r:id="rId22" w:history="1">
        <w:r w:rsidRPr="009D2865">
          <w:rPr>
            <w:rStyle w:val="af3"/>
          </w:rPr>
          <w:t>http://znanium.com</w:t>
        </w:r>
      </w:hyperlink>
      <w:r>
        <w:t>; Электронно-библиотечная система IPRbooks http://www.iprbookshop.ru.</w:t>
      </w:r>
    </w:p>
    <w:p w14:paraId="2184C6F0" w14:textId="4F6166A1" w:rsidR="009D5AB4" w:rsidRDefault="009D5AB4" w:rsidP="009D5AB4">
      <w:pPr>
        <w:tabs>
          <w:tab w:val="left" w:leader="underscore" w:pos="10206"/>
        </w:tabs>
        <w:jc w:val="both"/>
      </w:pPr>
      <w:r>
        <w:t>Научная электронная библиотека https://elibrary.ru</w:t>
      </w:r>
    </w:p>
    <w:p w14:paraId="7DD0AEEA" w14:textId="5DB100A2" w:rsidR="009D5AB4" w:rsidRDefault="009D5AB4" w:rsidP="009D5AB4">
      <w:pPr>
        <w:tabs>
          <w:tab w:val="left" w:leader="underscore" w:pos="10206"/>
        </w:tabs>
        <w:jc w:val="both"/>
      </w:pPr>
      <w:r>
        <w:t>Справочн</w:t>
      </w:r>
      <w:r w:rsidR="00C91C56">
        <w:t>о-</w:t>
      </w:r>
      <w:r>
        <w:t>п</w:t>
      </w:r>
      <w:r w:rsidR="00C91C56">
        <w:t>оиск</w:t>
      </w:r>
      <w:r>
        <w:t>овая система «Консультант плюс» http://www.consultant.ru/</w:t>
      </w:r>
    </w:p>
    <w:p w14:paraId="7C5DA2D3" w14:textId="5684C8C5" w:rsidR="000F6AEE" w:rsidRDefault="00C91C56" w:rsidP="009D5AB4">
      <w:pPr>
        <w:tabs>
          <w:tab w:val="left" w:leader="underscore" w:pos="10206"/>
        </w:tabs>
        <w:jc w:val="both"/>
      </w:pPr>
      <w:r>
        <w:t xml:space="preserve">Справочно-поисковая система </w:t>
      </w:r>
      <w:r w:rsidR="009D5AB4">
        <w:t>«Гарант» https://www.garant.ru/.</w:t>
      </w:r>
    </w:p>
    <w:p w14:paraId="2F3C860B" w14:textId="77777777" w:rsidR="000F6AEE" w:rsidRPr="007E3C8B" w:rsidRDefault="000F6AEE" w:rsidP="00DE17FF">
      <w:pPr>
        <w:jc w:val="both"/>
        <w:rPr>
          <w:b/>
        </w:rPr>
      </w:pP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5"/>
      </w:tblGrid>
      <w:tr w:rsidR="000E4F95" w14:paraId="5459CC73" w14:textId="77777777" w:rsidTr="00323BFD">
        <w:trPr>
          <w:jc w:val="center"/>
        </w:trPr>
        <w:tc>
          <w:tcPr>
            <w:tcW w:w="953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auto"/>
          </w:tcPr>
          <w:p w14:paraId="3FEF248B" w14:textId="77777777" w:rsidR="000E4F95" w:rsidRDefault="000E4F95" w:rsidP="00DE17FF">
            <w:pPr>
              <w:jc w:val="both"/>
            </w:pPr>
          </w:p>
        </w:tc>
      </w:tr>
    </w:tbl>
    <w:p w14:paraId="14053D75" w14:textId="4D87B61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6. Ф</w:t>
      </w:r>
      <w:r w:rsidRPr="007E3C8B">
        <w:rPr>
          <w:b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Приложении.</w:t>
      </w:r>
      <w:r w:rsidR="00C43568">
        <w:rPr>
          <w:b/>
          <w:shd w:val="clear" w:color="auto" w:fill="FFFFFF"/>
        </w:rPr>
        <w:t xml:space="preserve"> </w:t>
      </w:r>
    </w:p>
    <w:p w14:paraId="281377A3" w14:textId="77777777" w:rsidR="000E4F95" w:rsidRPr="000D7A95" w:rsidRDefault="000E4F95" w:rsidP="00DE17FF">
      <w:pPr>
        <w:jc w:val="both"/>
        <w:rPr>
          <w:b/>
        </w:rPr>
      </w:pPr>
    </w:p>
    <w:p w14:paraId="0DE182A8" w14:textId="6A617834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7. Описание материально-технической базы, необходимой для осуществления образовательного процесса по дисциплине</w:t>
      </w:r>
      <w:r w:rsidR="00F75133">
        <w:rPr>
          <w:b/>
        </w:rPr>
        <w:t xml:space="preserve">. </w:t>
      </w:r>
    </w:p>
    <w:p w14:paraId="2465A4B4" w14:textId="737319C4" w:rsidR="00C91C56" w:rsidRDefault="00C91C56" w:rsidP="00C91C56">
      <w:pPr>
        <w:tabs>
          <w:tab w:val="left" w:leader="underscore" w:pos="10206"/>
        </w:tabs>
        <w:jc w:val="both"/>
      </w:pPr>
      <w:r>
        <w:t>Учебная аудитория для проведения</w:t>
      </w:r>
      <w:r w:rsidR="003F57DE">
        <w:t xml:space="preserve"> лекций и практических</w:t>
      </w:r>
      <w:r>
        <w:t xml:space="preserve"> занятий, укомплектованная специализированной мебелью (столы и стулья), демонстрационным оборудованием (видеопроектор, экран, доска), обеспечивающим тематические иллюстрации. </w:t>
      </w:r>
    </w:p>
    <w:p w14:paraId="1F5E23BA" w14:textId="2D30289D" w:rsidR="001D243E" w:rsidRPr="00F51163" w:rsidRDefault="00C91C56" w:rsidP="00C91C56">
      <w:pPr>
        <w:tabs>
          <w:tab w:val="left" w:leader="underscore" w:pos="10206"/>
        </w:tabs>
        <w:jc w:val="both"/>
        <w:sectPr w:rsidR="001D243E" w:rsidRPr="00F51163" w:rsidSect="0073322F">
          <w:footerReference w:type="first" r:id="rId23"/>
          <w:pgSz w:w="11906" w:h="16838" w:code="9"/>
          <w:pgMar w:top="1134" w:right="851" w:bottom="1134" w:left="1701" w:header="567" w:footer="510" w:gutter="0"/>
          <w:cols w:space="708"/>
          <w:docGrid w:linePitch="360"/>
        </w:sectPr>
      </w:pPr>
      <w:r>
        <w:t>Кабинет для самостоятельной работы обучающихся, оснащённый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14:paraId="798D4EFD" w14:textId="77777777" w:rsidR="00DC145C" w:rsidRPr="009344AB" w:rsidRDefault="00DC145C" w:rsidP="00DC145C">
      <w:pPr>
        <w:jc w:val="center"/>
        <w:rPr>
          <w:b/>
        </w:rPr>
      </w:pPr>
      <w:r w:rsidRPr="009344AB">
        <w:rPr>
          <w:b/>
        </w:rPr>
        <w:lastRenderedPageBreak/>
        <w:t>8. Лист актуализации</w:t>
      </w:r>
    </w:p>
    <w:p w14:paraId="3D1C377F" w14:textId="77777777" w:rsidR="001D2911" w:rsidRPr="0045671A" w:rsidRDefault="001D2911" w:rsidP="001D2911">
      <w:pPr>
        <w:jc w:val="both"/>
        <w:rPr>
          <w:u w:val="single"/>
        </w:rPr>
      </w:pPr>
    </w:p>
    <w:p w14:paraId="7E89D913" w14:textId="77777777" w:rsidR="00E107FF" w:rsidRDefault="00E107FF" w:rsidP="00E107FF">
      <w:pPr>
        <w:jc w:val="both"/>
      </w:pPr>
      <w:r>
        <w:t>______/______ учебный год</w:t>
      </w:r>
    </w:p>
    <w:p w14:paraId="0959BB39" w14:textId="77777777" w:rsidR="00E107FF" w:rsidRDefault="00E107FF" w:rsidP="00E107FF">
      <w:pPr>
        <w:jc w:val="both"/>
      </w:pPr>
      <w:r>
        <w:t>В рабочую программу вносятся следующие изменения:</w:t>
      </w:r>
    </w:p>
    <w:p w14:paraId="52701CFF" w14:textId="77777777" w:rsidR="00E107FF" w:rsidRDefault="00E107FF" w:rsidP="00E107FF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21551AE" w14:textId="6662E8F9" w:rsidR="00E107FF" w:rsidRDefault="00E107FF" w:rsidP="00E107FF">
      <w:pPr>
        <w:tabs>
          <w:tab w:val="left" w:leader="underscore" w:pos="10260"/>
        </w:tabs>
        <w:spacing w:line="288" w:lineRule="auto"/>
        <w:jc w:val="both"/>
      </w:pPr>
    </w:p>
    <w:p w14:paraId="76EB6164" w14:textId="77777777" w:rsidR="00E107FF" w:rsidRDefault="00E107FF" w:rsidP="00E107FF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14:paraId="3F0429B9" w14:textId="77777777" w:rsidR="00E107FF" w:rsidRDefault="00E107FF" w:rsidP="00E107FF">
      <w:pPr>
        <w:spacing w:line="288" w:lineRule="auto"/>
        <w:jc w:val="both"/>
      </w:pPr>
      <w:r>
        <w:t>протокол №___________от ________________</w:t>
      </w:r>
    </w:p>
    <w:p w14:paraId="045B7BE0" w14:textId="77777777" w:rsidR="001D2911" w:rsidRDefault="001D2911" w:rsidP="001D2911">
      <w:pPr>
        <w:jc w:val="both"/>
      </w:pPr>
    </w:p>
    <w:p w14:paraId="44ABF2A7" w14:textId="77777777" w:rsidR="001D2911" w:rsidRDefault="001D2911" w:rsidP="001D2911">
      <w:pPr>
        <w:jc w:val="both"/>
      </w:pPr>
    </w:p>
    <w:p w14:paraId="1388C5F0" w14:textId="77777777" w:rsidR="001D2911" w:rsidRDefault="001D2911" w:rsidP="001D2911">
      <w:pPr>
        <w:jc w:val="both"/>
      </w:pPr>
    </w:p>
    <w:p w14:paraId="011E56CB" w14:textId="77777777" w:rsidR="001D2911" w:rsidRDefault="001D2911" w:rsidP="001D2911">
      <w:pPr>
        <w:jc w:val="both"/>
      </w:pPr>
      <w:r>
        <w:t>______/______ учебный год</w:t>
      </w:r>
    </w:p>
    <w:p w14:paraId="03F44B9E" w14:textId="77777777" w:rsidR="001D2911" w:rsidRDefault="001D2911" w:rsidP="001D2911">
      <w:pPr>
        <w:jc w:val="both"/>
      </w:pPr>
      <w:r>
        <w:t>В рабочую программу вносятся следующие изменения:</w:t>
      </w:r>
    </w:p>
    <w:p w14:paraId="4E05A3C5" w14:textId="77777777" w:rsidR="001D2911" w:rsidRDefault="001D2911" w:rsidP="001D2911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968AAD2" w14:textId="07F222BC" w:rsidR="001D2911" w:rsidRDefault="001D2911" w:rsidP="001D2911">
      <w:pPr>
        <w:tabs>
          <w:tab w:val="left" w:leader="underscore" w:pos="10260"/>
        </w:tabs>
        <w:spacing w:line="288" w:lineRule="auto"/>
        <w:jc w:val="both"/>
      </w:pPr>
    </w:p>
    <w:p w14:paraId="4F6E043E" w14:textId="77777777" w:rsidR="001D2911" w:rsidRDefault="001D2911" w:rsidP="001D2911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14:paraId="4AA5A314" w14:textId="77777777" w:rsidR="001D2911" w:rsidRDefault="001D2911" w:rsidP="001D2911">
      <w:pPr>
        <w:spacing w:line="288" w:lineRule="auto"/>
        <w:jc w:val="both"/>
      </w:pPr>
      <w:r>
        <w:t>протокол №___________от ________________</w:t>
      </w:r>
    </w:p>
    <w:p w14:paraId="72B9AA69" w14:textId="77777777" w:rsidR="001D2911" w:rsidRDefault="001D2911" w:rsidP="001D2911">
      <w:pPr>
        <w:jc w:val="both"/>
      </w:pPr>
    </w:p>
    <w:p w14:paraId="57CB6B64" w14:textId="77777777" w:rsidR="001D2911" w:rsidRDefault="001D2911" w:rsidP="001D2911">
      <w:pPr>
        <w:jc w:val="both"/>
      </w:pPr>
    </w:p>
    <w:p w14:paraId="31E3AEE0" w14:textId="77777777" w:rsidR="001D2911" w:rsidRDefault="001D2911" w:rsidP="001D2911">
      <w:pPr>
        <w:jc w:val="both"/>
      </w:pPr>
    </w:p>
    <w:p w14:paraId="06B88F29" w14:textId="77777777" w:rsidR="001D2911" w:rsidRDefault="001D2911" w:rsidP="001D2911">
      <w:pPr>
        <w:jc w:val="both"/>
      </w:pPr>
      <w:r>
        <w:t>______/______ учебный год</w:t>
      </w:r>
    </w:p>
    <w:p w14:paraId="7158CBD1" w14:textId="77777777" w:rsidR="001D2911" w:rsidRDefault="001D2911" w:rsidP="001D2911">
      <w:pPr>
        <w:jc w:val="both"/>
      </w:pPr>
      <w:r>
        <w:t>В рабочую программу вносятся следующие изменения:</w:t>
      </w:r>
    </w:p>
    <w:p w14:paraId="76900C68" w14:textId="77777777" w:rsidR="001D2911" w:rsidRDefault="001D2911" w:rsidP="001D2911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F38D8D0" w14:textId="6F2B2CCF" w:rsidR="001D2911" w:rsidRDefault="001D2911" w:rsidP="001D2911">
      <w:pPr>
        <w:tabs>
          <w:tab w:val="left" w:leader="underscore" w:pos="10260"/>
        </w:tabs>
        <w:spacing w:line="288" w:lineRule="auto"/>
        <w:jc w:val="both"/>
      </w:pPr>
    </w:p>
    <w:p w14:paraId="12E24DC0" w14:textId="77777777" w:rsidR="001D2911" w:rsidRDefault="001D2911" w:rsidP="001D2911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14:paraId="0ECD7C58" w14:textId="77777777" w:rsidR="001D2911" w:rsidRDefault="001D2911" w:rsidP="001D2911">
      <w:pPr>
        <w:spacing w:line="288" w:lineRule="auto"/>
        <w:jc w:val="both"/>
      </w:pPr>
      <w:r>
        <w:t>протокол №___________от ________________</w:t>
      </w:r>
    </w:p>
    <w:p w14:paraId="3C7A121B" w14:textId="77777777" w:rsidR="001D2911" w:rsidRDefault="001D2911" w:rsidP="001D2911">
      <w:pPr>
        <w:spacing w:line="288" w:lineRule="auto"/>
        <w:jc w:val="both"/>
      </w:pPr>
    </w:p>
    <w:p w14:paraId="321578DD" w14:textId="77777777" w:rsidR="001D2911" w:rsidRPr="00CD5683" w:rsidRDefault="001D2911" w:rsidP="001D2911">
      <w:pPr>
        <w:rPr>
          <w:i/>
          <w:color w:val="0066FF"/>
        </w:rPr>
      </w:pPr>
    </w:p>
    <w:p w14:paraId="7CCA9511" w14:textId="77777777" w:rsidR="002D505D" w:rsidRPr="00936EF0" w:rsidRDefault="002D505D" w:rsidP="001D2911">
      <w:pPr>
        <w:jc w:val="both"/>
        <w:rPr>
          <w:sz w:val="18"/>
        </w:rPr>
      </w:pPr>
    </w:p>
    <w:sectPr w:rsidR="002D505D" w:rsidRPr="00936EF0" w:rsidSect="003D28AC">
      <w:footerReference w:type="default" r:id="rId24"/>
      <w:pgSz w:w="11906" w:h="16838" w:code="9"/>
      <w:pgMar w:top="851" w:right="851" w:bottom="851" w:left="85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CEBAB8" w14:textId="77777777" w:rsidR="008E64C8" w:rsidRDefault="008E64C8">
      <w:r>
        <w:separator/>
      </w:r>
    </w:p>
  </w:endnote>
  <w:endnote w:type="continuationSeparator" w:id="0">
    <w:p w14:paraId="52A863ED" w14:textId="77777777" w:rsidR="008E64C8" w:rsidRDefault="008E6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ACEADD" w14:textId="77777777" w:rsidR="00EC1258" w:rsidRDefault="00EC1258" w:rsidP="005F23B0">
    <w:pPr>
      <w:pStyle w:val="a4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>
      <w:rPr>
        <w:rStyle w:val="a5"/>
        <w:noProof/>
      </w:rPr>
      <w:t>8</w:t>
    </w:r>
    <w:r>
      <w:rPr>
        <w:rStyle w:val="a5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D8B3C" w14:textId="77777777" w:rsidR="00EC1258" w:rsidRDefault="00EC1258">
    <w:pPr>
      <w:pStyle w:val="a4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F11140">
      <w:rPr>
        <w:rStyle w:val="a5"/>
        <w:noProof/>
      </w:rPr>
      <w:t>3</w:t>
    </w:r>
    <w:r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3F322C" w14:textId="77777777" w:rsidR="00EC1258" w:rsidRDefault="00EC1258" w:rsidP="005F23B0">
    <w:pPr>
      <w:pStyle w:val="a4"/>
      <w:jc w:val="right"/>
    </w:pPr>
  </w:p>
  <w:p w14:paraId="11747EE8" w14:textId="77777777" w:rsidR="00EC1258" w:rsidRPr="005F23B0" w:rsidRDefault="00EC1258" w:rsidP="005F23B0">
    <w:pPr>
      <w:pStyle w:val="a4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17B0B" w14:textId="77777777" w:rsidR="00EC1258" w:rsidRPr="005F23B0" w:rsidRDefault="00EC1258" w:rsidP="005F23B0">
    <w:pPr>
      <w:pStyle w:val="a4"/>
      <w:jc w:val="right"/>
    </w:pPr>
    <w:r>
      <w:t>5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18DCC6" w14:textId="77777777" w:rsidR="00EC1258" w:rsidRPr="005F23B0" w:rsidRDefault="00EC1258" w:rsidP="005F23B0">
    <w:pPr>
      <w:pStyle w:val="a4"/>
      <w:jc w:val="right"/>
    </w:pPr>
    <w:r>
      <w:t>6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93094" w14:textId="77777777" w:rsidR="00EC1258" w:rsidRDefault="00EC1258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4EFEBF" w14:textId="77777777" w:rsidR="008E64C8" w:rsidRDefault="008E64C8">
      <w:r>
        <w:separator/>
      </w:r>
    </w:p>
  </w:footnote>
  <w:footnote w:type="continuationSeparator" w:id="0">
    <w:p w14:paraId="749D6B51" w14:textId="77777777" w:rsidR="008E64C8" w:rsidRDefault="008E64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D3319"/>
    <w:multiLevelType w:val="hybridMultilevel"/>
    <w:tmpl w:val="EC5E6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9623B"/>
    <w:multiLevelType w:val="hybridMultilevel"/>
    <w:tmpl w:val="3998F9A4"/>
    <w:lvl w:ilvl="0" w:tplc="A4B40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D7706A"/>
    <w:multiLevelType w:val="hybridMultilevel"/>
    <w:tmpl w:val="D618D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044CE1"/>
    <w:multiLevelType w:val="hybridMultilevel"/>
    <w:tmpl w:val="62083938"/>
    <w:lvl w:ilvl="0" w:tplc="FD5C7CD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011618"/>
    <w:multiLevelType w:val="hybridMultilevel"/>
    <w:tmpl w:val="2A880A3C"/>
    <w:lvl w:ilvl="0" w:tplc="DB48FC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24704D9"/>
    <w:multiLevelType w:val="hybridMultilevel"/>
    <w:tmpl w:val="46549832"/>
    <w:lvl w:ilvl="0" w:tplc="92D8E8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5FD74F0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7D327E3"/>
    <w:multiLevelType w:val="hybridMultilevel"/>
    <w:tmpl w:val="E8327A0A"/>
    <w:lvl w:ilvl="0" w:tplc="206C33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52A6F1D"/>
    <w:multiLevelType w:val="hybridMultilevel"/>
    <w:tmpl w:val="8124B8A6"/>
    <w:lvl w:ilvl="0" w:tplc="5C9E79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42692A"/>
    <w:multiLevelType w:val="hybridMultilevel"/>
    <w:tmpl w:val="8B2C7AB6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AAE7E4B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C961DEC"/>
    <w:multiLevelType w:val="hybridMultilevel"/>
    <w:tmpl w:val="37D8E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EA0290"/>
    <w:multiLevelType w:val="hybridMultilevel"/>
    <w:tmpl w:val="16588CF2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6767D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6304497B"/>
    <w:multiLevelType w:val="hybridMultilevel"/>
    <w:tmpl w:val="80AA96E8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B32AD8"/>
    <w:multiLevelType w:val="hybridMultilevel"/>
    <w:tmpl w:val="9F864D58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D250367"/>
    <w:multiLevelType w:val="hybridMultilevel"/>
    <w:tmpl w:val="8E26F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8D311C"/>
    <w:multiLevelType w:val="hybridMultilevel"/>
    <w:tmpl w:val="CCAC5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30E31F9"/>
    <w:multiLevelType w:val="hybridMultilevel"/>
    <w:tmpl w:val="3028D870"/>
    <w:lvl w:ilvl="0" w:tplc="C0DC4DA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3CA5202"/>
    <w:multiLevelType w:val="hybridMultilevel"/>
    <w:tmpl w:val="BFB88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9374BE"/>
    <w:multiLevelType w:val="hybridMultilevel"/>
    <w:tmpl w:val="24506E7E"/>
    <w:lvl w:ilvl="0" w:tplc="F2E4AB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A902F3F"/>
    <w:multiLevelType w:val="hybridMultilevel"/>
    <w:tmpl w:val="6F58D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5C4FE1"/>
    <w:multiLevelType w:val="hybridMultilevel"/>
    <w:tmpl w:val="3F040BE2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"/>
  </w:num>
  <w:num w:numId="3">
    <w:abstractNumId w:val="20"/>
  </w:num>
  <w:num w:numId="4">
    <w:abstractNumId w:val="13"/>
  </w:num>
  <w:num w:numId="5">
    <w:abstractNumId w:val="16"/>
  </w:num>
  <w:num w:numId="6">
    <w:abstractNumId w:val="17"/>
  </w:num>
  <w:num w:numId="7">
    <w:abstractNumId w:val="9"/>
  </w:num>
  <w:num w:numId="8">
    <w:abstractNumId w:val="5"/>
  </w:num>
  <w:num w:numId="9">
    <w:abstractNumId w:val="6"/>
  </w:num>
  <w:num w:numId="10">
    <w:abstractNumId w:val="18"/>
  </w:num>
  <w:num w:numId="11">
    <w:abstractNumId w:val="12"/>
  </w:num>
  <w:num w:numId="12">
    <w:abstractNumId w:val="23"/>
  </w:num>
  <w:num w:numId="13">
    <w:abstractNumId w:val="1"/>
  </w:num>
  <w:num w:numId="14">
    <w:abstractNumId w:val="0"/>
  </w:num>
  <w:num w:numId="15">
    <w:abstractNumId w:val="22"/>
  </w:num>
  <w:num w:numId="16">
    <w:abstractNumId w:val="8"/>
  </w:num>
  <w:num w:numId="17">
    <w:abstractNumId w:val="15"/>
  </w:num>
  <w:num w:numId="18">
    <w:abstractNumId w:val="4"/>
  </w:num>
  <w:num w:numId="1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9"/>
  </w:num>
  <w:num w:numId="23">
    <w:abstractNumId w:val="3"/>
  </w:num>
  <w:num w:numId="24">
    <w:abstractNumId w:val="14"/>
  </w:num>
  <w:num w:numId="25">
    <w:abstractNumId w:val="21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DAF"/>
    <w:rsid w:val="00004ABB"/>
    <w:rsid w:val="00012BD0"/>
    <w:rsid w:val="00013E7B"/>
    <w:rsid w:val="00020DC3"/>
    <w:rsid w:val="0002462C"/>
    <w:rsid w:val="00027647"/>
    <w:rsid w:val="000304FC"/>
    <w:rsid w:val="0003455B"/>
    <w:rsid w:val="000351EB"/>
    <w:rsid w:val="0004771E"/>
    <w:rsid w:val="00056A56"/>
    <w:rsid w:val="000645FF"/>
    <w:rsid w:val="00065E92"/>
    <w:rsid w:val="00067788"/>
    <w:rsid w:val="00067AD8"/>
    <w:rsid w:val="000704B9"/>
    <w:rsid w:val="00077EE0"/>
    <w:rsid w:val="00081CF1"/>
    <w:rsid w:val="00082AB1"/>
    <w:rsid w:val="000839E7"/>
    <w:rsid w:val="00091A0F"/>
    <w:rsid w:val="00094222"/>
    <w:rsid w:val="00097103"/>
    <w:rsid w:val="000A4440"/>
    <w:rsid w:val="000A6A8B"/>
    <w:rsid w:val="000A6B2B"/>
    <w:rsid w:val="000A7269"/>
    <w:rsid w:val="000A7F28"/>
    <w:rsid w:val="000B3BE5"/>
    <w:rsid w:val="000C2463"/>
    <w:rsid w:val="000C2718"/>
    <w:rsid w:val="000C3A49"/>
    <w:rsid w:val="000D17EF"/>
    <w:rsid w:val="000D4939"/>
    <w:rsid w:val="000D6A34"/>
    <w:rsid w:val="000D7577"/>
    <w:rsid w:val="000D7A95"/>
    <w:rsid w:val="000D7D57"/>
    <w:rsid w:val="000E4F95"/>
    <w:rsid w:val="000E74E2"/>
    <w:rsid w:val="000E7D07"/>
    <w:rsid w:val="000F5917"/>
    <w:rsid w:val="000F6AEE"/>
    <w:rsid w:val="00100F56"/>
    <w:rsid w:val="00102A8A"/>
    <w:rsid w:val="00110756"/>
    <w:rsid w:val="0011076C"/>
    <w:rsid w:val="00122CC2"/>
    <w:rsid w:val="001255CC"/>
    <w:rsid w:val="00137732"/>
    <w:rsid w:val="00141170"/>
    <w:rsid w:val="001418F0"/>
    <w:rsid w:val="00146E86"/>
    <w:rsid w:val="00157829"/>
    <w:rsid w:val="001606C8"/>
    <w:rsid w:val="00160DDD"/>
    <w:rsid w:val="00161369"/>
    <w:rsid w:val="00161428"/>
    <w:rsid w:val="001614B0"/>
    <w:rsid w:val="001626B8"/>
    <w:rsid w:val="00165B9D"/>
    <w:rsid w:val="00165FAC"/>
    <w:rsid w:val="00170976"/>
    <w:rsid w:val="00171432"/>
    <w:rsid w:val="00171A5F"/>
    <w:rsid w:val="0017412C"/>
    <w:rsid w:val="00174D27"/>
    <w:rsid w:val="001752F4"/>
    <w:rsid w:val="0018082E"/>
    <w:rsid w:val="00180AD3"/>
    <w:rsid w:val="00191775"/>
    <w:rsid w:val="00192B7F"/>
    <w:rsid w:val="00194599"/>
    <w:rsid w:val="00195773"/>
    <w:rsid w:val="001971A5"/>
    <w:rsid w:val="001A0721"/>
    <w:rsid w:val="001A1BE0"/>
    <w:rsid w:val="001A22A5"/>
    <w:rsid w:val="001A499E"/>
    <w:rsid w:val="001B1073"/>
    <w:rsid w:val="001B1C0D"/>
    <w:rsid w:val="001C14FB"/>
    <w:rsid w:val="001C2180"/>
    <w:rsid w:val="001C252D"/>
    <w:rsid w:val="001D14F5"/>
    <w:rsid w:val="001D243E"/>
    <w:rsid w:val="001D2911"/>
    <w:rsid w:val="001D3AFB"/>
    <w:rsid w:val="001D4C68"/>
    <w:rsid w:val="001D73C0"/>
    <w:rsid w:val="001E4084"/>
    <w:rsid w:val="001E41DE"/>
    <w:rsid w:val="001E5670"/>
    <w:rsid w:val="001E74F9"/>
    <w:rsid w:val="001E79EF"/>
    <w:rsid w:val="001F1369"/>
    <w:rsid w:val="001F3FEF"/>
    <w:rsid w:val="002001C2"/>
    <w:rsid w:val="00201937"/>
    <w:rsid w:val="00204DAC"/>
    <w:rsid w:val="00216C01"/>
    <w:rsid w:val="002206AA"/>
    <w:rsid w:val="00224117"/>
    <w:rsid w:val="00225972"/>
    <w:rsid w:val="00226141"/>
    <w:rsid w:val="00236500"/>
    <w:rsid w:val="002453AF"/>
    <w:rsid w:val="002465BC"/>
    <w:rsid w:val="002525D3"/>
    <w:rsid w:val="002612A3"/>
    <w:rsid w:val="0026485E"/>
    <w:rsid w:val="0027435A"/>
    <w:rsid w:val="00275F16"/>
    <w:rsid w:val="0028692A"/>
    <w:rsid w:val="00296CF8"/>
    <w:rsid w:val="00296E7E"/>
    <w:rsid w:val="00297413"/>
    <w:rsid w:val="002A1A52"/>
    <w:rsid w:val="002A4281"/>
    <w:rsid w:val="002B1660"/>
    <w:rsid w:val="002B1712"/>
    <w:rsid w:val="002B5F98"/>
    <w:rsid w:val="002C060C"/>
    <w:rsid w:val="002C4143"/>
    <w:rsid w:val="002C5FA2"/>
    <w:rsid w:val="002C74F7"/>
    <w:rsid w:val="002C7783"/>
    <w:rsid w:val="002D0A0C"/>
    <w:rsid w:val="002D0DDB"/>
    <w:rsid w:val="002D27EF"/>
    <w:rsid w:val="002D2997"/>
    <w:rsid w:val="002D4E44"/>
    <w:rsid w:val="002D505D"/>
    <w:rsid w:val="002D6619"/>
    <w:rsid w:val="002D6AFD"/>
    <w:rsid w:val="002E17F4"/>
    <w:rsid w:val="002E2B31"/>
    <w:rsid w:val="002E627F"/>
    <w:rsid w:val="002E7D31"/>
    <w:rsid w:val="002F0572"/>
    <w:rsid w:val="002F107E"/>
    <w:rsid w:val="002F390A"/>
    <w:rsid w:val="002F5D49"/>
    <w:rsid w:val="00303A85"/>
    <w:rsid w:val="00304C1F"/>
    <w:rsid w:val="003117E7"/>
    <w:rsid w:val="00312480"/>
    <w:rsid w:val="00323BFD"/>
    <w:rsid w:val="00325EA2"/>
    <w:rsid w:val="00331B96"/>
    <w:rsid w:val="00334289"/>
    <w:rsid w:val="00334739"/>
    <w:rsid w:val="003367C1"/>
    <w:rsid w:val="00336A11"/>
    <w:rsid w:val="00341AA8"/>
    <w:rsid w:val="0035143C"/>
    <w:rsid w:val="003515F0"/>
    <w:rsid w:val="00353CD6"/>
    <w:rsid w:val="003552E9"/>
    <w:rsid w:val="00355E24"/>
    <w:rsid w:val="00361E3F"/>
    <w:rsid w:val="00364843"/>
    <w:rsid w:val="00364C51"/>
    <w:rsid w:val="00366CBC"/>
    <w:rsid w:val="00367586"/>
    <w:rsid w:val="0037128B"/>
    <w:rsid w:val="003719EA"/>
    <w:rsid w:val="00375323"/>
    <w:rsid w:val="00376100"/>
    <w:rsid w:val="003923E1"/>
    <w:rsid w:val="00393FCB"/>
    <w:rsid w:val="00397AEC"/>
    <w:rsid w:val="003A1721"/>
    <w:rsid w:val="003A415B"/>
    <w:rsid w:val="003A7138"/>
    <w:rsid w:val="003B1EDA"/>
    <w:rsid w:val="003D0150"/>
    <w:rsid w:val="003D1BBA"/>
    <w:rsid w:val="003D28AC"/>
    <w:rsid w:val="003D45EC"/>
    <w:rsid w:val="003D6968"/>
    <w:rsid w:val="003E3546"/>
    <w:rsid w:val="003F1FE6"/>
    <w:rsid w:val="003F305F"/>
    <w:rsid w:val="003F4FC6"/>
    <w:rsid w:val="003F57DE"/>
    <w:rsid w:val="003F7A49"/>
    <w:rsid w:val="003F7F6D"/>
    <w:rsid w:val="00403608"/>
    <w:rsid w:val="004133C5"/>
    <w:rsid w:val="00415270"/>
    <w:rsid w:val="00415E36"/>
    <w:rsid w:val="004207B4"/>
    <w:rsid w:val="00424505"/>
    <w:rsid w:val="00427526"/>
    <w:rsid w:val="00430DE4"/>
    <w:rsid w:val="00432AA4"/>
    <w:rsid w:val="00436172"/>
    <w:rsid w:val="004374CA"/>
    <w:rsid w:val="004433A3"/>
    <w:rsid w:val="0044754F"/>
    <w:rsid w:val="00455195"/>
    <w:rsid w:val="00457217"/>
    <w:rsid w:val="00461683"/>
    <w:rsid w:val="00466BBC"/>
    <w:rsid w:val="00467850"/>
    <w:rsid w:val="00470898"/>
    <w:rsid w:val="00476EEE"/>
    <w:rsid w:val="004878B8"/>
    <w:rsid w:val="004909E8"/>
    <w:rsid w:val="00490BF6"/>
    <w:rsid w:val="0049356B"/>
    <w:rsid w:val="004A00F4"/>
    <w:rsid w:val="004A0C56"/>
    <w:rsid w:val="004A1268"/>
    <w:rsid w:val="004A4C1A"/>
    <w:rsid w:val="004B0461"/>
    <w:rsid w:val="004B3774"/>
    <w:rsid w:val="004B7AA9"/>
    <w:rsid w:val="004C26C5"/>
    <w:rsid w:val="004C3F6E"/>
    <w:rsid w:val="004C6052"/>
    <w:rsid w:val="004E1DFE"/>
    <w:rsid w:val="004E2686"/>
    <w:rsid w:val="004E45CC"/>
    <w:rsid w:val="004E73BF"/>
    <w:rsid w:val="004F4CD1"/>
    <w:rsid w:val="004F5CD1"/>
    <w:rsid w:val="004F7A66"/>
    <w:rsid w:val="0050367B"/>
    <w:rsid w:val="00511D6B"/>
    <w:rsid w:val="00512A83"/>
    <w:rsid w:val="00514C8F"/>
    <w:rsid w:val="00524098"/>
    <w:rsid w:val="00526470"/>
    <w:rsid w:val="00527383"/>
    <w:rsid w:val="00532125"/>
    <w:rsid w:val="005337F0"/>
    <w:rsid w:val="005339D9"/>
    <w:rsid w:val="0053767F"/>
    <w:rsid w:val="00551CF5"/>
    <w:rsid w:val="0056504B"/>
    <w:rsid w:val="00565A0A"/>
    <w:rsid w:val="00565C35"/>
    <w:rsid w:val="0056719A"/>
    <w:rsid w:val="005721B5"/>
    <w:rsid w:val="005735A7"/>
    <w:rsid w:val="00581D71"/>
    <w:rsid w:val="00581EA1"/>
    <w:rsid w:val="00587563"/>
    <w:rsid w:val="005900A0"/>
    <w:rsid w:val="005922A2"/>
    <w:rsid w:val="00594F2A"/>
    <w:rsid w:val="005A0800"/>
    <w:rsid w:val="005A098C"/>
    <w:rsid w:val="005A100E"/>
    <w:rsid w:val="005A36DF"/>
    <w:rsid w:val="005A7E95"/>
    <w:rsid w:val="005B03C6"/>
    <w:rsid w:val="005B0F52"/>
    <w:rsid w:val="005B2775"/>
    <w:rsid w:val="005C1B42"/>
    <w:rsid w:val="005C5B42"/>
    <w:rsid w:val="005C64B8"/>
    <w:rsid w:val="005C6902"/>
    <w:rsid w:val="005D0FD7"/>
    <w:rsid w:val="005D5B9E"/>
    <w:rsid w:val="005E2982"/>
    <w:rsid w:val="005E4389"/>
    <w:rsid w:val="005F23B0"/>
    <w:rsid w:val="005F2AA1"/>
    <w:rsid w:val="005F3B11"/>
    <w:rsid w:val="005F4F16"/>
    <w:rsid w:val="005F6CE1"/>
    <w:rsid w:val="006023D3"/>
    <w:rsid w:val="00606535"/>
    <w:rsid w:val="00610513"/>
    <w:rsid w:val="00613CED"/>
    <w:rsid w:val="00615250"/>
    <w:rsid w:val="006223CD"/>
    <w:rsid w:val="00626815"/>
    <w:rsid w:val="006277F7"/>
    <w:rsid w:val="00635651"/>
    <w:rsid w:val="006360BC"/>
    <w:rsid w:val="00644D70"/>
    <w:rsid w:val="00644EE1"/>
    <w:rsid w:val="00644F72"/>
    <w:rsid w:val="00654C21"/>
    <w:rsid w:val="00663EA6"/>
    <w:rsid w:val="00665469"/>
    <w:rsid w:val="00665F4A"/>
    <w:rsid w:val="00673E07"/>
    <w:rsid w:val="0067791A"/>
    <w:rsid w:val="00677EB5"/>
    <w:rsid w:val="00682E3C"/>
    <w:rsid w:val="006907F7"/>
    <w:rsid w:val="006923F9"/>
    <w:rsid w:val="006A4BBC"/>
    <w:rsid w:val="006A684F"/>
    <w:rsid w:val="006B09CC"/>
    <w:rsid w:val="006B1C40"/>
    <w:rsid w:val="006B278D"/>
    <w:rsid w:val="006B3521"/>
    <w:rsid w:val="006B3524"/>
    <w:rsid w:val="006B4700"/>
    <w:rsid w:val="006B7CA4"/>
    <w:rsid w:val="006C0D37"/>
    <w:rsid w:val="006D08BB"/>
    <w:rsid w:val="006D3A07"/>
    <w:rsid w:val="006D5A9E"/>
    <w:rsid w:val="006D6FEB"/>
    <w:rsid w:val="006E01B5"/>
    <w:rsid w:val="006E7E21"/>
    <w:rsid w:val="006F222D"/>
    <w:rsid w:val="006F2FC5"/>
    <w:rsid w:val="006F3F2A"/>
    <w:rsid w:val="006F6689"/>
    <w:rsid w:val="006F7594"/>
    <w:rsid w:val="0070198B"/>
    <w:rsid w:val="00701FAA"/>
    <w:rsid w:val="00704E6F"/>
    <w:rsid w:val="007073E7"/>
    <w:rsid w:val="00710268"/>
    <w:rsid w:val="0071157D"/>
    <w:rsid w:val="007118F8"/>
    <w:rsid w:val="00714142"/>
    <w:rsid w:val="00714BD0"/>
    <w:rsid w:val="007153F7"/>
    <w:rsid w:val="007172B7"/>
    <w:rsid w:val="007206FE"/>
    <w:rsid w:val="00725CAC"/>
    <w:rsid w:val="00732BC2"/>
    <w:rsid w:val="0073322F"/>
    <w:rsid w:val="00740791"/>
    <w:rsid w:val="007417AB"/>
    <w:rsid w:val="007425F0"/>
    <w:rsid w:val="00743029"/>
    <w:rsid w:val="00747B2C"/>
    <w:rsid w:val="00750157"/>
    <w:rsid w:val="00754DC9"/>
    <w:rsid w:val="007554EA"/>
    <w:rsid w:val="00756B04"/>
    <w:rsid w:val="00757CFC"/>
    <w:rsid w:val="007660E0"/>
    <w:rsid w:val="00767D2F"/>
    <w:rsid w:val="00770501"/>
    <w:rsid w:val="00770CB7"/>
    <w:rsid w:val="007738A9"/>
    <w:rsid w:val="00773C52"/>
    <w:rsid w:val="007754C0"/>
    <w:rsid w:val="00776CC2"/>
    <w:rsid w:val="00777A33"/>
    <w:rsid w:val="00786255"/>
    <w:rsid w:val="00786B1C"/>
    <w:rsid w:val="00791E1F"/>
    <w:rsid w:val="00793697"/>
    <w:rsid w:val="00795200"/>
    <w:rsid w:val="007962E2"/>
    <w:rsid w:val="00796755"/>
    <w:rsid w:val="00796E43"/>
    <w:rsid w:val="007A2872"/>
    <w:rsid w:val="007A3D0E"/>
    <w:rsid w:val="007A485E"/>
    <w:rsid w:val="007B4350"/>
    <w:rsid w:val="007B5EE9"/>
    <w:rsid w:val="007B74CC"/>
    <w:rsid w:val="007C09BE"/>
    <w:rsid w:val="007C4194"/>
    <w:rsid w:val="007C6F3F"/>
    <w:rsid w:val="007D20F0"/>
    <w:rsid w:val="007D3667"/>
    <w:rsid w:val="007D5892"/>
    <w:rsid w:val="007D7331"/>
    <w:rsid w:val="007E0725"/>
    <w:rsid w:val="007E17A5"/>
    <w:rsid w:val="007E3C8B"/>
    <w:rsid w:val="007E6A6D"/>
    <w:rsid w:val="007F1987"/>
    <w:rsid w:val="007F5303"/>
    <w:rsid w:val="007F7294"/>
    <w:rsid w:val="00803686"/>
    <w:rsid w:val="00804DAF"/>
    <w:rsid w:val="008053E7"/>
    <w:rsid w:val="00817067"/>
    <w:rsid w:val="00821E90"/>
    <w:rsid w:val="00827614"/>
    <w:rsid w:val="00837154"/>
    <w:rsid w:val="008427D1"/>
    <w:rsid w:val="00852D35"/>
    <w:rsid w:val="008531E9"/>
    <w:rsid w:val="0085426F"/>
    <w:rsid w:val="00857282"/>
    <w:rsid w:val="0086421D"/>
    <w:rsid w:val="00866175"/>
    <w:rsid w:val="00866E17"/>
    <w:rsid w:val="00870928"/>
    <w:rsid w:val="008766F6"/>
    <w:rsid w:val="008774FE"/>
    <w:rsid w:val="00880093"/>
    <w:rsid w:val="008A09D1"/>
    <w:rsid w:val="008A42EE"/>
    <w:rsid w:val="008A4ACA"/>
    <w:rsid w:val="008B02EA"/>
    <w:rsid w:val="008B1C10"/>
    <w:rsid w:val="008B30E5"/>
    <w:rsid w:val="008C165F"/>
    <w:rsid w:val="008C3C50"/>
    <w:rsid w:val="008C6EC0"/>
    <w:rsid w:val="008C7BD3"/>
    <w:rsid w:val="008D2C08"/>
    <w:rsid w:val="008D3CB4"/>
    <w:rsid w:val="008E55CB"/>
    <w:rsid w:val="008E64C8"/>
    <w:rsid w:val="00900182"/>
    <w:rsid w:val="00901D04"/>
    <w:rsid w:val="00902A9F"/>
    <w:rsid w:val="009075FD"/>
    <w:rsid w:val="0090792D"/>
    <w:rsid w:val="00912391"/>
    <w:rsid w:val="00917038"/>
    <w:rsid w:val="00917185"/>
    <w:rsid w:val="00920C5E"/>
    <w:rsid w:val="009212BF"/>
    <w:rsid w:val="009242AE"/>
    <w:rsid w:val="00924636"/>
    <w:rsid w:val="00927AEE"/>
    <w:rsid w:val="00930CD1"/>
    <w:rsid w:val="00932C7A"/>
    <w:rsid w:val="00936EF0"/>
    <w:rsid w:val="00937DFC"/>
    <w:rsid w:val="009414E7"/>
    <w:rsid w:val="0094333D"/>
    <w:rsid w:val="00943E6E"/>
    <w:rsid w:val="0095010C"/>
    <w:rsid w:val="00952BE1"/>
    <w:rsid w:val="009634A7"/>
    <w:rsid w:val="0096783F"/>
    <w:rsid w:val="0097093A"/>
    <w:rsid w:val="0098561B"/>
    <w:rsid w:val="00986172"/>
    <w:rsid w:val="009924A6"/>
    <w:rsid w:val="009944E1"/>
    <w:rsid w:val="00995BB5"/>
    <w:rsid w:val="009970E8"/>
    <w:rsid w:val="009A18B2"/>
    <w:rsid w:val="009A21FD"/>
    <w:rsid w:val="009A338A"/>
    <w:rsid w:val="009A5736"/>
    <w:rsid w:val="009A64AB"/>
    <w:rsid w:val="009B52D0"/>
    <w:rsid w:val="009C174C"/>
    <w:rsid w:val="009C530B"/>
    <w:rsid w:val="009C62E1"/>
    <w:rsid w:val="009D1AF2"/>
    <w:rsid w:val="009D344E"/>
    <w:rsid w:val="009D5AB4"/>
    <w:rsid w:val="009D5B7C"/>
    <w:rsid w:val="009D60CD"/>
    <w:rsid w:val="009E1053"/>
    <w:rsid w:val="009E1E06"/>
    <w:rsid w:val="009E7A28"/>
    <w:rsid w:val="009E7EA8"/>
    <w:rsid w:val="009F1832"/>
    <w:rsid w:val="00A020F7"/>
    <w:rsid w:val="00A032D1"/>
    <w:rsid w:val="00A048E1"/>
    <w:rsid w:val="00A066EB"/>
    <w:rsid w:val="00A10E92"/>
    <w:rsid w:val="00A10F35"/>
    <w:rsid w:val="00A1281B"/>
    <w:rsid w:val="00A22B08"/>
    <w:rsid w:val="00A2488E"/>
    <w:rsid w:val="00A24E45"/>
    <w:rsid w:val="00A2634C"/>
    <w:rsid w:val="00A277E1"/>
    <w:rsid w:val="00A31813"/>
    <w:rsid w:val="00A337D3"/>
    <w:rsid w:val="00A3621B"/>
    <w:rsid w:val="00A478E3"/>
    <w:rsid w:val="00A5455C"/>
    <w:rsid w:val="00A54ADD"/>
    <w:rsid w:val="00A55994"/>
    <w:rsid w:val="00A60196"/>
    <w:rsid w:val="00A62D8D"/>
    <w:rsid w:val="00A75FED"/>
    <w:rsid w:val="00A87BFB"/>
    <w:rsid w:val="00A95139"/>
    <w:rsid w:val="00A95E2B"/>
    <w:rsid w:val="00A95E75"/>
    <w:rsid w:val="00A96311"/>
    <w:rsid w:val="00AA089C"/>
    <w:rsid w:val="00AA0A74"/>
    <w:rsid w:val="00AA1AA3"/>
    <w:rsid w:val="00AA7E9B"/>
    <w:rsid w:val="00AB2BDC"/>
    <w:rsid w:val="00AB5FC4"/>
    <w:rsid w:val="00AC1EB5"/>
    <w:rsid w:val="00AC4B4A"/>
    <w:rsid w:val="00AD17D3"/>
    <w:rsid w:val="00AD4510"/>
    <w:rsid w:val="00AD63FE"/>
    <w:rsid w:val="00AE13E8"/>
    <w:rsid w:val="00AE18A2"/>
    <w:rsid w:val="00AE1D6F"/>
    <w:rsid w:val="00AE44D6"/>
    <w:rsid w:val="00AF50E9"/>
    <w:rsid w:val="00AF5321"/>
    <w:rsid w:val="00AF57D5"/>
    <w:rsid w:val="00AF624A"/>
    <w:rsid w:val="00B00771"/>
    <w:rsid w:val="00B0078F"/>
    <w:rsid w:val="00B065F7"/>
    <w:rsid w:val="00B14CAE"/>
    <w:rsid w:val="00B177E9"/>
    <w:rsid w:val="00B30534"/>
    <w:rsid w:val="00B401AE"/>
    <w:rsid w:val="00B42737"/>
    <w:rsid w:val="00B4439C"/>
    <w:rsid w:val="00B46B8F"/>
    <w:rsid w:val="00B516CB"/>
    <w:rsid w:val="00B51BF5"/>
    <w:rsid w:val="00B5384D"/>
    <w:rsid w:val="00B55FE0"/>
    <w:rsid w:val="00B568F0"/>
    <w:rsid w:val="00B60939"/>
    <w:rsid w:val="00B625F2"/>
    <w:rsid w:val="00B63BFC"/>
    <w:rsid w:val="00B66489"/>
    <w:rsid w:val="00B679F5"/>
    <w:rsid w:val="00B71F01"/>
    <w:rsid w:val="00B71F38"/>
    <w:rsid w:val="00B72CD6"/>
    <w:rsid w:val="00B73AC9"/>
    <w:rsid w:val="00B74E79"/>
    <w:rsid w:val="00B760AD"/>
    <w:rsid w:val="00B76178"/>
    <w:rsid w:val="00B9492B"/>
    <w:rsid w:val="00BB4CFF"/>
    <w:rsid w:val="00BC0B64"/>
    <w:rsid w:val="00BC417C"/>
    <w:rsid w:val="00BC4EF8"/>
    <w:rsid w:val="00BD1E60"/>
    <w:rsid w:val="00BD6781"/>
    <w:rsid w:val="00BD6C29"/>
    <w:rsid w:val="00BE05AA"/>
    <w:rsid w:val="00BE6F85"/>
    <w:rsid w:val="00BF200F"/>
    <w:rsid w:val="00BF5463"/>
    <w:rsid w:val="00BF5F6D"/>
    <w:rsid w:val="00BF7AE7"/>
    <w:rsid w:val="00C03C92"/>
    <w:rsid w:val="00C05D12"/>
    <w:rsid w:val="00C13D04"/>
    <w:rsid w:val="00C14150"/>
    <w:rsid w:val="00C161EF"/>
    <w:rsid w:val="00C25978"/>
    <w:rsid w:val="00C30B16"/>
    <w:rsid w:val="00C43568"/>
    <w:rsid w:val="00C4796F"/>
    <w:rsid w:val="00C53EDD"/>
    <w:rsid w:val="00C66963"/>
    <w:rsid w:val="00C71865"/>
    <w:rsid w:val="00C73425"/>
    <w:rsid w:val="00C82DD8"/>
    <w:rsid w:val="00C838BE"/>
    <w:rsid w:val="00C83997"/>
    <w:rsid w:val="00C85DE6"/>
    <w:rsid w:val="00C908E0"/>
    <w:rsid w:val="00C91C56"/>
    <w:rsid w:val="00C92D58"/>
    <w:rsid w:val="00C938BE"/>
    <w:rsid w:val="00C9526A"/>
    <w:rsid w:val="00CA4477"/>
    <w:rsid w:val="00CA6159"/>
    <w:rsid w:val="00CA73D7"/>
    <w:rsid w:val="00CB160C"/>
    <w:rsid w:val="00CB2CEE"/>
    <w:rsid w:val="00CB36DF"/>
    <w:rsid w:val="00CB3932"/>
    <w:rsid w:val="00CB48A1"/>
    <w:rsid w:val="00CB61CB"/>
    <w:rsid w:val="00CB71DB"/>
    <w:rsid w:val="00CB77FD"/>
    <w:rsid w:val="00CC0CAF"/>
    <w:rsid w:val="00CC40AF"/>
    <w:rsid w:val="00CC41AB"/>
    <w:rsid w:val="00CC449D"/>
    <w:rsid w:val="00CC454E"/>
    <w:rsid w:val="00CD0ACC"/>
    <w:rsid w:val="00CD5683"/>
    <w:rsid w:val="00CE0586"/>
    <w:rsid w:val="00CE1EE3"/>
    <w:rsid w:val="00CE28A1"/>
    <w:rsid w:val="00CE52A3"/>
    <w:rsid w:val="00CE55BC"/>
    <w:rsid w:val="00CF1473"/>
    <w:rsid w:val="00CF319E"/>
    <w:rsid w:val="00CF3AD3"/>
    <w:rsid w:val="00CF3D1B"/>
    <w:rsid w:val="00CF766E"/>
    <w:rsid w:val="00D00748"/>
    <w:rsid w:val="00D00CD7"/>
    <w:rsid w:val="00D01E2A"/>
    <w:rsid w:val="00D035A5"/>
    <w:rsid w:val="00D046CD"/>
    <w:rsid w:val="00D04E18"/>
    <w:rsid w:val="00D07993"/>
    <w:rsid w:val="00D1062E"/>
    <w:rsid w:val="00D10661"/>
    <w:rsid w:val="00D16A9F"/>
    <w:rsid w:val="00D16CB6"/>
    <w:rsid w:val="00D17C25"/>
    <w:rsid w:val="00D201A2"/>
    <w:rsid w:val="00D20D70"/>
    <w:rsid w:val="00D25AC0"/>
    <w:rsid w:val="00D26037"/>
    <w:rsid w:val="00D271D9"/>
    <w:rsid w:val="00D31115"/>
    <w:rsid w:val="00D32249"/>
    <w:rsid w:val="00D441DE"/>
    <w:rsid w:val="00D54E96"/>
    <w:rsid w:val="00D54FD4"/>
    <w:rsid w:val="00D57159"/>
    <w:rsid w:val="00D57832"/>
    <w:rsid w:val="00D64B1C"/>
    <w:rsid w:val="00D64F6D"/>
    <w:rsid w:val="00D73B62"/>
    <w:rsid w:val="00D74469"/>
    <w:rsid w:val="00D75C72"/>
    <w:rsid w:val="00D8107E"/>
    <w:rsid w:val="00D90BBE"/>
    <w:rsid w:val="00D9222C"/>
    <w:rsid w:val="00D9288D"/>
    <w:rsid w:val="00DA2286"/>
    <w:rsid w:val="00DA25D5"/>
    <w:rsid w:val="00DA3BA0"/>
    <w:rsid w:val="00DA3C1A"/>
    <w:rsid w:val="00DB75EC"/>
    <w:rsid w:val="00DC0D82"/>
    <w:rsid w:val="00DC145C"/>
    <w:rsid w:val="00DD20C4"/>
    <w:rsid w:val="00DD3609"/>
    <w:rsid w:val="00DE17FF"/>
    <w:rsid w:val="00DE2F0C"/>
    <w:rsid w:val="00DE3B78"/>
    <w:rsid w:val="00DE3F41"/>
    <w:rsid w:val="00DE5D4B"/>
    <w:rsid w:val="00DF4A62"/>
    <w:rsid w:val="00DF751B"/>
    <w:rsid w:val="00E01322"/>
    <w:rsid w:val="00E04521"/>
    <w:rsid w:val="00E05D1F"/>
    <w:rsid w:val="00E107FF"/>
    <w:rsid w:val="00E12CE3"/>
    <w:rsid w:val="00E1749D"/>
    <w:rsid w:val="00E221E5"/>
    <w:rsid w:val="00E317BA"/>
    <w:rsid w:val="00E33D77"/>
    <w:rsid w:val="00E36F3D"/>
    <w:rsid w:val="00E40CD2"/>
    <w:rsid w:val="00E43761"/>
    <w:rsid w:val="00E54C68"/>
    <w:rsid w:val="00E557F6"/>
    <w:rsid w:val="00E55B42"/>
    <w:rsid w:val="00E563DF"/>
    <w:rsid w:val="00E56731"/>
    <w:rsid w:val="00E57DE4"/>
    <w:rsid w:val="00E60962"/>
    <w:rsid w:val="00E60FDA"/>
    <w:rsid w:val="00E63265"/>
    <w:rsid w:val="00E64E94"/>
    <w:rsid w:val="00E65001"/>
    <w:rsid w:val="00E72FF8"/>
    <w:rsid w:val="00E77756"/>
    <w:rsid w:val="00E809F1"/>
    <w:rsid w:val="00E81CDD"/>
    <w:rsid w:val="00E82D87"/>
    <w:rsid w:val="00E86E33"/>
    <w:rsid w:val="00E92517"/>
    <w:rsid w:val="00E933C9"/>
    <w:rsid w:val="00E9405A"/>
    <w:rsid w:val="00E95FF6"/>
    <w:rsid w:val="00E97A71"/>
    <w:rsid w:val="00EA3418"/>
    <w:rsid w:val="00EA4D3C"/>
    <w:rsid w:val="00EA691C"/>
    <w:rsid w:val="00EB5209"/>
    <w:rsid w:val="00EB6DCF"/>
    <w:rsid w:val="00EC1258"/>
    <w:rsid w:val="00EC1821"/>
    <w:rsid w:val="00EC1C91"/>
    <w:rsid w:val="00EC2E1F"/>
    <w:rsid w:val="00EC52DD"/>
    <w:rsid w:val="00EC5C59"/>
    <w:rsid w:val="00ED5FFB"/>
    <w:rsid w:val="00ED73FD"/>
    <w:rsid w:val="00EE03AF"/>
    <w:rsid w:val="00EE2594"/>
    <w:rsid w:val="00EE2B7C"/>
    <w:rsid w:val="00EE51EE"/>
    <w:rsid w:val="00EE65DD"/>
    <w:rsid w:val="00EF5552"/>
    <w:rsid w:val="00F01ACC"/>
    <w:rsid w:val="00F075A8"/>
    <w:rsid w:val="00F10EB5"/>
    <w:rsid w:val="00F11140"/>
    <w:rsid w:val="00F150A0"/>
    <w:rsid w:val="00F21BFF"/>
    <w:rsid w:val="00F22B6F"/>
    <w:rsid w:val="00F27A07"/>
    <w:rsid w:val="00F300C9"/>
    <w:rsid w:val="00F30A92"/>
    <w:rsid w:val="00F32A19"/>
    <w:rsid w:val="00F33118"/>
    <w:rsid w:val="00F34403"/>
    <w:rsid w:val="00F40039"/>
    <w:rsid w:val="00F4323C"/>
    <w:rsid w:val="00F43AFF"/>
    <w:rsid w:val="00F43F94"/>
    <w:rsid w:val="00F44A63"/>
    <w:rsid w:val="00F4608E"/>
    <w:rsid w:val="00F51163"/>
    <w:rsid w:val="00F53781"/>
    <w:rsid w:val="00F54AAF"/>
    <w:rsid w:val="00F60637"/>
    <w:rsid w:val="00F66F60"/>
    <w:rsid w:val="00F67D43"/>
    <w:rsid w:val="00F73643"/>
    <w:rsid w:val="00F73697"/>
    <w:rsid w:val="00F74B97"/>
    <w:rsid w:val="00F75133"/>
    <w:rsid w:val="00F75A2E"/>
    <w:rsid w:val="00F76EAC"/>
    <w:rsid w:val="00F81450"/>
    <w:rsid w:val="00F837DD"/>
    <w:rsid w:val="00F84802"/>
    <w:rsid w:val="00F94323"/>
    <w:rsid w:val="00F9679E"/>
    <w:rsid w:val="00FA05DC"/>
    <w:rsid w:val="00FA2B2E"/>
    <w:rsid w:val="00FA6BF7"/>
    <w:rsid w:val="00FA6F1A"/>
    <w:rsid w:val="00FB37AA"/>
    <w:rsid w:val="00FB42A4"/>
    <w:rsid w:val="00FB6721"/>
    <w:rsid w:val="00FC0F7D"/>
    <w:rsid w:val="00FC48C8"/>
    <w:rsid w:val="00FC4C23"/>
    <w:rsid w:val="00FC4C83"/>
    <w:rsid w:val="00FC4C86"/>
    <w:rsid w:val="00FC6972"/>
    <w:rsid w:val="00FC78F9"/>
    <w:rsid w:val="00FE4CD9"/>
    <w:rsid w:val="00FF3EF0"/>
    <w:rsid w:val="00FF5258"/>
    <w:rsid w:val="00FF5B7C"/>
    <w:rsid w:val="00FF7097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06106B"/>
  <w15:docId w15:val="{01BFA2CD-7763-4FB4-914A-577718F3B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62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A341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table" w:styleId="a6">
    <w:name w:val="Table Grid"/>
    <w:uiPriority w:val="3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E63265"/>
    <w:rPr>
      <w:rFonts w:ascii="Tahoma" w:hAnsi="Tahoma" w:cs="Tahoma"/>
      <w:sz w:val="16"/>
      <w:szCs w:val="16"/>
    </w:rPr>
  </w:style>
  <w:style w:type="paragraph" w:styleId="a8">
    <w:name w:val="List Paragraph"/>
    <w:basedOn w:val="a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9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a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b">
    <w:name w:val="endnote text"/>
    <w:basedOn w:val="a"/>
    <w:link w:val="ac"/>
    <w:rsid w:val="00470898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470898"/>
  </w:style>
  <w:style w:type="character" w:styleId="ad">
    <w:name w:val="endnote reference"/>
    <w:rsid w:val="00470898"/>
    <w:rPr>
      <w:vertAlign w:val="superscript"/>
    </w:rPr>
  </w:style>
  <w:style w:type="paragraph" w:styleId="ae">
    <w:name w:val="footnote text"/>
    <w:basedOn w:val="a"/>
    <w:link w:val="af"/>
    <w:rsid w:val="0047089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470898"/>
  </w:style>
  <w:style w:type="character" w:styleId="af0">
    <w:name w:val="footnote reference"/>
    <w:rsid w:val="00470898"/>
    <w:rPr>
      <w:vertAlign w:val="superscript"/>
    </w:rPr>
  </w:style>
  <w:style w:type="paragraph" w:customStyle="1" w:styleId="11">
    <w:name w:val="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rsid w:val="00743029"/>
    <w:rPr>
      <w:rFonts w:ascii="Calibri" w:hAnsi="Calibri"/>
      <w:b/>
      <w:bCs/>
      <w:sz w:val="28"/>
      <w:szCs w:val="28"/>
    </w:rPr>
  </w:style>
  <w:style w:type="paragraph" w:customStyle="1" w:styleId="12">
    <w:name w:val="заголовок 1"/>
    <w:basedOn w:val="a"/>
    <w:next w:val="a"/>
    <w:rsid w:val="009E7EA8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styleId="af1">
    <w:name w:val="caption"/>
    <w:basedOn w:val="a"/>
    <w:next w:val="a"/>
    <w:qFormat/>
    <w:rsid w:val="00B76178"/>
    <w:pPr>
      <w:spacing w:before="120" w:after="120"/>
    </w:pPr>
    <w:rPr>
      <w:b/>
    </w:rPr>
  </w:style>
  <w:style w:type="paragraph" w:customStyle="1" w:styleId="af2">
    <w:name w:val="РУП"/>
    <w:qFormat/>
    <w:rsid w:val="00615250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customStyle="1" w:styleId="3">
    <w:name w:val="Знак Знак3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1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kern w:val="28"/>
      <w:sz w:val="20"/>
      <w:szCs w:val="20"/>
      <w:lang w:val="en-US" w:eastAsia="en-US"/>
    </w:rPr>
  </w:style>
  <w:style w:type="character" w:styleId="af3">
    <w:name w:val="Hyperlink"/>
    <w:rsid w:val="000D7A95"/>
    <w:rPr>
      <w:color w:val="0000FF"/>
      <w:u w:val="single"/>
    </w:rPr>
  </w:style>
  <w:style w:type="character" w:styleId="af4">
    <w:name w:val="FollowedHyperlink"/>
    <w:basedOn w:val="a0"/>
    <w:rsid w:val="000D7A95"/>
    <w:rPr>
      <w:color w:val="954F72" w:themeColor="followedHyperlink"/>
      <w:u w:val="single"/>
    </w:rPr>
  </w:style>
  <w:style w:type="paragraph" w:styleId="af5">
    <w:name w:val="Body Text"/>
    <w:basedOn w:val="a"/>
    <w:link w:val="af6"/>
    <w:rsid w:val="00E1749D"/>
    <w:pPr>
      <w:spacing w:after="120"/>
    </w:pPr>
    <w:rPr>
      <w:lang w:val="x-none" w:eastAsia="x-none"/>
    </w:rPr>
  </w:style>
  <w:style w:type="character" w:customStyle="1" w:styleId="af6">
    <w:name w:val="Основной текст Знак"/>
    <w:basedOn w:val="a0"/>
    <w:link w:val="af5"/>
    <w:rsid w:val="00E1749D"/>
    <w:rPr>
      <w:sz w:val="24"/>
      <w:szCs w:val="24"/>
      <w:lang w:val="x-none" w:eastAsia="x-none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9D5AB4"/>
    <w:rPr>
      <w:color w:val="605E5C"/>
      <w:shd w:val="clear" w:color="auto" w:fill="E1DFDD"/>
    </w:rPr>
  </w:style>
  <w:style w:type="paragraph" w:styleId="af7">
    <w:name w:val="Normal (Web)"/>
    <w:basedOn w:val="a"/>
    <w:uiPriority w:val="99"/>
    <w:unhideWhenUsed/>
    <w:rsid w:val="005C1B42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semiHidden/>
    <w:rsid w:val="00EA341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4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1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88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9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2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07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5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7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3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29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0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37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23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8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3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2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94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17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5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9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36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78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57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11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9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39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2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93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89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60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1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51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0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2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8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65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1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01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44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88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49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61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8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17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7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4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22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2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72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1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47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59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23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7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://lib.ugtu.net/books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lib.ugtu.net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://www.aup.ru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yperlink" Target="http://www.minfi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oter" Target="footer6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oter" Target="footer5.xml"/><Relationship Id="rId10" Type="http://schemas.openxmlformats.org/officeDocument/2006/relationships/endnotes" Target="endnotes.xml"/><Relationship Id="rId19" Type="http://schemas.openxmlformats.org/officeDocument/2006/relationships/hyperlink" Target="http://www.iprbookshop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://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8B934-3E33-4486-83E2-0A729C54F1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C23137-8896-48E5-9749-3240F6E2A0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497066-8F4E-482E-AFC9-FDC5FA9C3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EDC44D0-1F1D-4E90-B420-EE3A8F0B7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2165</Words>
  <Characters>12345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14482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creator>Отдел оперативной полиграфии</dc:creator>
  <cp:lastModifiedBy>Саматова Тамара Борисовна</cp:lastModifiedBy>
  <cp:revision>2</cp:revision>
  <cp:lastPrinted>2018-12-19T12:25:00Z</cp:lastPrinted>
  <dcterms:created xsi:type="dcterms:W3CDTF">2022-06-27T11:18:00Z</dcterms:created>
  <dcterms:modified xsi:type="dcterms:W3CDTF">2022-06-27T11:18:00Z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